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03" w:rsidRDefault="003B5F03" w:rsidP="00A725BD">
      <w:pPr>
        <w:rPr>
          <w:rFonts w:ascii="Times New Roman" w:hAnsi="Times New Roman" w:cs="Times New Roman"/>
          <w:sz w:val="24"/>
          <w:szCs w:val="24"/>
        </w:rPr>
      </w:pPr>
    </w:p>
    <w:p w:rsidR="003B5F03" w:rsidRPr="00DF08FE" w:rsidRDefault="003B5F03" w:rsidP="00A725BD">
      <w:pPr>
        <w:rPr>
          <w:rFonts w:ascii="Times New Roman" w:hAnsi="Times New Roman" w:cs="Times New Roman"/>
          <w:sz w:val="24"/>
          <w:szCs w:val="24"/>
        </w:rPr>
      </w:pPr>
    </w:p>
    <w:p w:rsidR="003B5F03" w:rsidRDefault="003B5F03" w:rsidP="00E44814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3B5F03" w:rsidRDefault="003B5F03" w:rsidP="00E44814">
      <w:pPr>
        <w:spacing w:after="12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14">
        <w:rPr>
          <w:rFonts w:ascii="Times New Roman" w:hAnsi="Times New Roman" w:cs="Times New Roman"/>
          <w:b/>
          <w:bCs/>
          <w:sz w:val="24"/>
          <w:szCs w:val="24"/>
        </w:rPr>
        <w:t xml:space="preserve">TEZSİZ YÜKSEK LİSANS PROGRAMI </w:t>
      </w:r>
    </w:p>
    <w:p w:rsidR="003B5F03" w:rsidRPr="00E44814" w:rsidRDefault="003B5F03" w:rsidP="00E44814">
      <w:pPr>
        <w:spacing w:after="12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14">
        <w:rPr>
          <w:rFonts w:ascii="Times New Roman" w:hAnsi="Times New Roman" w:cs="Times New Roman"/>
          <w:b/>
          <w:bCs/>
          <w:sz w:val="24"/>
          <w:szCs w:val="24"/>
        </w:rPr>
        <w:t>ÖĞRENCİLERİ İÇİN KILAVUZ</w:t>
      </w:r>
    </w:p>
    <w:p w:rsidR="003B5F03" w:rsidRPr="00DF08FE" w:rsidRDefault="003B5F03" w:rsidP="00E44814">
      <w:pPr>
        <w:spacing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3B5F03" w:rsidRPr="00DF08FE" w:rsidRDefault="003B5F03" w:rsidP="00E44814">
      <w:pPr>
        <w:numPr>
          <w:ilvl w:val="0"/>
          <w:numId w:val="14"/>
        </w:numPr>
        <w:tabs>
          <w:tab w:val="clear" w:pos="720"/>
          <w:tab w:val="num" w:pos="330"/>
        </w:tabs>
        <w:spacing w:after="120" w:line="280" w:lineRule="exact"/>
        <w:ind w:left="330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Tezsiz yüksek lisans programı toplam 30 krediden ve 90 AKTS’den az olmamak kaydıyla en az 10 ders, </w:t>
      </w:r>
      <w:r w:rsidRPr="004C7128">
        <w:rPr>
          <w:rFonts w:ascii="Times New Roman" w:hAnsi="Times New Roman" w:cs="Times New Roman"/>
          <w:sz w:val="24"/>
          <w:szCs w:val="24"/>
        </w:rPr>
        <w:t>Bilimsel Araştırma ve Etik ders</w:t>
      </w:r>
      <w:r>
        <w:rPr>
          <w:rFonts w:ascii="Times New Roman" w:hAnsi="Times New Roman" w:cs="Times New Roman"/>
          <w:sz w:val="24"/>
          <w:szCs w:val="24"/>
        </w:rPr>
        <w:t>i ve</w:t>
      </w:r>
      <w:r w:rsidRPr="00DF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dönem projesinden </w:t>
      </w:r>
      <w:r w:rsidRPr="00DF08FE">
        <w:rPr>
          <w:rFonts w:ascii="Times New Roman" w:hAnsi="Times New Roman" w:cs="Times New Roman"/>
          <w:sz w:val="24"/>
          <w:szCs w:val="24"/>
        </w:rPr>
        <w:t>oluşur.</w:t>
      </w:r>
    </w:p>
    <w:p w:rsidR="003B5F03" w:rsidRPr="00DF08FE" w:rsidRDefault="003B5F03" w:rsidP="00E44814">
      <w:pPr>
        <w:numPr>
          <w:ilvl w:val="0"/>
          <w:numId w:val="14"/>
        </w:numPr>
        <w:tabs>
          <w:tab w:val="clear" w:pos="720"/>
          <w:tab w:val="num" w:pos="330"/>
        </w:tabs>
        <w:spacing w:after="120" w:line="280" w:lineRule="exact"/>
        <w:ind w:left="330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F08FE">
        <w:rPr>
          <w:rFonts w:ascii="Times New Roman" w:hAnsi="Times New Roman" w:cs="Times New Roman"/>
          <w:sz w:val="24"/>
          <w:szCs w:val="24"/>
        </w:rPr>
        <w:t>önem projes</w:t>
      </w:r>
      <w:r>
        <w:rPr>
          <w:rFonts w:ascii="Times New Roman" w:hAnsi="Times New Roman" w:cs="Times New Roman"/>
          <w:sz w:val="24"/>
          <w:szCs w:val="24"/>
        </w:rPr>
        <w:t>inin yürütülmesi için en geç birinci yarıyıl</w:t>
      </w:r>
      <w:r w:rsidRPr="00DF08FE">
        <w:rPr>
          <w:rFonts w:ascii="Times New Roman" w:hAnsi="Times New Roman" w:cs="Times New Roman"/>
          <w:sz w:val="24"/>
          <w:szCs w:val="24"/>
        </w:rPr>
        <w:t xml:space="preserve"> sonuna kadar </w:t>
      </w:r>
      <w:r>
        <w:rPr>
          <w:rFonts w:ascii="Times New Roman" w:hAnsi="Times New Roman" w:cs="Times New Roman"/>
          <w:sz w:val="24"/>
          <w:szCs w:val="24"/>
        </w:rPr>
        <w:t xml:space="preserve">danışman </w:t>
      </w:r>
      <w:r w:rsidRPr="00DF08FE">
        <w:rPr>
          <w:rFonts w:ascii="Times New Roman" w:hAnsi="Times New Roman" w:cs="Times New Roman"/>
          <w:sz w:val="24"/>
          <w:szCs w:val="24"/>
        </w:rPr>
        <w:t>atanır.</w:t>
      </w:r>
    </w:p>
    <w:p w:rsidR="003B5F03" w:rsidRPr="00DF08FE" w:rsidRDefault="003B5F03" w:rsidP="00E44814">
      <w:pPr>
        <w:numPr>
          <w:ilvl w:val="0"/>
          <w:numId w:val="14"/>
        </w:numPr>
        <w:tabs>
          <w:tab w:val="clear" w:pos="720"/>
          <w:tab w:val="num" w:pos="330"/>
        </w:tabs>
        <w:spacing w:after="120" w:line="280" w:lineRule="exact"/>
        <w:ind w:left="330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Dönem projesi son </w:t>
      </w:r>
      <w:r w:rsidRPr="00DF08FE">
        <w:rPr>
          <w:rFonts w:ascii="Times New Roman" w:hAnsi="Times New Roman" w:cs="Times New Roman"/>
          <w:sz w:val="24"/>
          <w:szCs w:val="24"/>
        </w:rPr>
        <w:t>yarıyılda alınır.</w:t>
      </w:r>
    </w:p>
    <w:p w:rsidR="003B5F03" w:rsidRPr="00DF08FE" w:rsidRDefault="003B5F03" w:rsidP="00E44814">
      <w:pPr>
        <w:numPr>
          <w:ilvl w:val="0"/>
          <w:numId w:val="14"/>
        </w:numPr>
        <w:tabs>
          <w:tab w:val="clear" w:pos="720"/>
          <w:tab w:val="num" w:pos="330"/>
        </w:tabs>
        <w:spacing w:after="120" w:line="280" w:lineRule="exact"/>
        <w:ind w:left="330" w:hanging="3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Tezsiz yüksek lisans programını tamamlama süresi, </w:t>
      </w:r>
    </w:p>
    <w:p w:rsidR="003B5F03" w:rsidRPr="00DF08FE" w:rsidRDefault="003B5F03" w:rsidP="00E44814">
      <w:pPr>
        <w:tabs>
          <w:tab w:val="num" w:pos="330"/>
        </w:tabs>
        <w:spacing w:after="120" w:line="280" w:lineRule="exact"/>
        <w:ind w:left="330"/>
        <w:rPr>
          <w:rFonts w:ascii="Times New Roman" w:hAnsi="Times New Roman" w:cs="Times New Roman"/>
          <w:sz w:val="24"/>
          <w:szCs w:val="24"/>
        </w:rPr>
      </w:pPr>
      <w:r w:rsidRPr="00DF0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Bilimsel hazırlıkta geçen süre hariç, kayıt olduğu programa ilişkin derslerin verildiği dönemden başlamak üzere, her dönem için kayıt yaptırıp yaptırmadığına bakılmaksızın </w:t>
      </w:r>
      <w:r w:rsidRPr="0044642A">
        <w:rPr>
          <w:rFonts w:ascii="Times New Roman" w:hAnsi="Times New Roman" w:cs="Times New Roman"/>
          <w:sz w:val="24"/>
          <w:szCs w:val="24"/>
          <w:shd w:val="clear" w:color="auto" w:fill="FFFFFF"/>
        </w:rPr>
        <w:t>en az iki</w:t>
      </w:r>
      <w:r w:rsidRPr="00DF0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yarıyıl, en çok üç yarıyıldır. Bu sürenin sonunda başarısız olan veya programı tamamlayamayan öğrencinin Üniversite ile ilişiği kesilir.</w:t>
      </w:r>
    </w:p>
    <w:sectPr w:rsidR="003B5F03" w:rsidRPr="00DF08FE" w:rsidSect="00E44814">
      <w:footerReference w:type="default" r:id="rId7"/>
      <w:pgSz w:w="11906" w:h="16838"/>
      <w:pgMar w:top="720" w:right="1126" w:bottom="720" w:left="11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18" w:rsidRDefault="00795318" w:rsidP="00966F03">
      <w:r>
        <w:separator/>
      </w:r>
    </w:p>
  </w:endnote>
  <w:endnote w:type="continuationSeparator" w:id="1">
    <w:p w:rsidR="00795318" w:rsidRDefault="00795318" w:rsidP="0096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03" w:rsidRDefault="00FA4154">
    <w:pPr>
      <w:pStyle w:val="Altbilgi"/>
    </w:pPr>
    <w:r>
      <w:rPr>
        <w:noProof/>
        <w:lang w:eastAsia="tr-TR"/>
      </w:rPr>
      <w:pict>
        <v:rect id="_x0000_s2049" style="position:absolute;left:0;text-align:left;margin-left:547.3pt;margin-top:805.9pt;width:60pt;height:70.5pt;z-index:251660288;mso-position-horizontal-relative:page;mso-position-vertical-relative:page" stroked="f">
          <v:textbox style="mso-next-textbox:#_x0000_s2049">
            <w:txbxContent>
              <w:p w:rsidR="003B5F03" w:rsidRPr="006E3ED1" w:rsidRDefault="003B5F03">
                <w:pPr>
                  <w:jc w:val="center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18" w:rsidRDefault="00795318" w:rsidP="00966F03">
      <w:r>
        <w:separator/>
      </w:r>
    </w:p>
  </w:footnote>
  <w:footnote w:type="continuationSeparator" w:id="1">
    <w:p w:rsidR="00795318" w:rsidRDefault="00795318" w:rsidP="00966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705"/>
    <w:multiLevelType w:val="hybridMultilevel"/>
    <w:tmpl w:val="04C42A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116D7"/>
    <w:multiLevelType w:val="hybridMultilevel"/>
    <w:tmpl w:val="A600FD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55E"/>
    <w:multiLevelType w:val="hybridMultilevel"/>
    <w:tmpl w:val="63FC2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55B5"/>
    <w:multiLevelType w:val="hybridMultilevel"/>
    <w:tmpl w:val="93A8FB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043A"/>
    <w:multiLevelType w:val="hybridMultilevel"/>
    <w:tmpl w:val="A5B8161A"/>
    <w:lvl w:ilvl="0" w:tplc="EC02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781"/>
    <w:multiLevelType w:val="hybridMultilevel"/>
    <w:tmpl w:val="51DA79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541E9"/>
    <w:multiLevelType w:val="hybridMultilevel"/>
    <w:tmpl w:val="EA9CFB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62746"/>
    <w:multiLevelType w:val="hybridMultilevel"/>
    <w:tmpl w:val="BCCA42FA"/>
    <w:lvl w:ilvl="0" w:tplc="2F4E37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C50CB"/>
    <w:multiLevelType w:val="hybridMultilevel"/>
    <w:tmpl w:val="1666C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56C2A"/>
    <w:multiLevelType w:val="hybridMultilevel"/>
    <w:tmpl w:val="AD8ED418"/>
    <w:lvl w:ilvl="0" w:tplc="041F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0">
    <w:nsid w:val="585E54DE"/>
    <w:multiLevelType w:val="hybridMultilevel"/>
    <w:tmpl w:val="3740E47A"/>
    <w:lvl w:ilvl="0" w:tplc="263E6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51789"/>
    <w:multiLevelType w:val="hybridMultilevel"/>
    <w:tmpl w:val="E15AE276"/>
    <w:lvl w:ilvl="0" w:tplc="A25AE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B7C6D"/>
    <w:multiLevelType w:val="hybridMultilevel"/>
    <w:tmpl w:val="63AE93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A43A0"/>
    <w:multiLevelType w:val="hybridMultilevel"/>
    <w:tmpl w:val="3C62D20C"/>
    <w:lvl w:ilvl="0" w:tplc="CA48CE90">
      <w:start w:val="1"/>
      <w:numFmt w:val="lowerLetter"/>
      <w:lvlText w:val="%1)"/>
      <w:lvlJc w:val="left"/>
      <w:pPr>
        <w:ind w:left="1623" w:hanging="915"/>
      </w:pPr>
      <w:rPr>
        <w:rFonts w:ascii="Times New Roman" w:eastAsia="Times New Roman" w:hAnsi="Times New Roman"/>
        <w:sz w:val="15"/>
        <w:szCs w:val="15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4AB"/>
    <w:rsid w:val="000000E6"/>
    <w:rsid w:val="00045813"/>
    <w:rsid w:val="000475C7"/>
    <w:rsid w:val="00081875"/>
    <w:rsid w:val="00095327"/>
    <w:rsid w:val="000B6383"/>
    <w:rsid w:val="00111F11"/>
    <w:rsid w:val="001134E7"/>
    <w:rsid w:val="00113DB2"/>
    <w:rsid w:val="001465FB"/>
    <w:rsid w:val="00153413"/>
    <w:rsid w:val="00186D2D"/>
    <w:rsid w:val="001A3765"/>
    <w:rsid w:val="001A7BF1"/>
    <w:rsid w:val="001F5A67"/>
    <w:rsid w:val="002034D3"/>
    <w:rsid w:val="00212681"/>
    <w:rsid w:val="002200F2"/>
    <w:rsid w:val="002357E3"/>
    <w:rsid w:val="00264F9D"/>
    <w:rsid w:val="002D0EB1"/>
    <w:rsid w:val="00302C17"/>
    <w:rsid w:val="00307B4A"/>
    <w:rsid w:val="00316933"/>
    <w:rsid w:val="00365AB4"/>
    <w:rsid w:val="0037296A"/>
    <w:rsid w:val="003772E4"/>
    <w:rsid w:val="003B05CF"/>
    <w:rsid w:val="003B46C2"/>
    <w:rsid w:val="003B5F03"/>
    <w:rsid w:val="003D03CF"/>
    <w:rsid w:val="004204E8"/>
    <w:rsid w:val="00440B5A"/>
    <w:rsid w:val="004429C7"/>
    <w:rsid w:val="0044642A"/>
    <w:rsid w:val="004852FC"/>
    <w:rsid w:val="004A1689"/>
    <w:rsid w:val="004B3E8B"/>
    <w:rsid w:val="004C7128"/>
    <w:rsid w:val="005363FB"/>
    <w:rsid w:val="005613E6"/>
    <w:rsid w:val="00561B17"/>
    <w:rsid w:val="00567162"/>
    <w:rsid w:val="005A1928"/>
    <w:rsid w:val="005A3445"/>
    <w:rsid w:val="005D21A8"/>
    <w:rsid w:val="005F1028"/>
    <w:rsid w:val="00611EB1"/>
    <w:rsid w:val="0064396F"/>
    <w:rsid w:val="00657820"/>
    <w:rsid w:val="006E3575"/>
    <w:rsid w:val="006E3ED1"/>
    <w:rsid w:val="007464C6"/>
    <w:rsid w:val="00756D37"/>
    <w:rsid w:val="00784A8C"/>
    <w:rsid w:val="00795318"/>
    <w:rsid w:val="00797F6C"/>
    <w:rsid w:val="007A780B"/>
    <w:rsid w:val="007B25CA"/>
    <w:rsid w:val="007C017C"/>
    <w:rsid w:val="007D44BD"/>
    <w:rsid w:val="00806D71"/>
    <w:rsid w:val="008726A4"/>
    <w:rsid w:val="008774C5"/>
    <w:rsid w:val="00897ED2"/>
    <w:rsid w:val="008B74CB"/>
    <w:rsid w:val="008D7BCA"/>
    <w:rsid w:val="0090423E"/>
    <w:rsid w:val="00913CC7"/>
    <w:rsid w:val="00917852"/>
    <w:rsid w:val="00945992"/>
    <w:rsid w:val="00966F03"/>
    <w:rsid w:val="00975ECB"/>
    <w:rsid w:val="009C7CF5"/>
    <w:rsid w:val="009F650A"/>
    <w:rsid w:val="00A302B3"/>
    <w:rsid w:val="00A725BD"/>
    <w:rsid w:val="00AB5E9A"/>
    <w:rsid w:val="00AB60A4"/>
    <w:rsid w:val="00AE07CE"/>
    <w:rsid w:val="00B1722C"/>
    <w:rsid w:val="00B53E8C"/>
    <w:rsid w:val="00B641F6"/>
    <w:rsid w:val="00B672CA"/>
    <w:rsid w:val="00BD0609"/>
    <w:rsid w:val="00C039F2"/>
    <w:rsid w:val="00C34D8C"/>
    <w:rsid w:val="00C407FA"/>
    <w:rsid w:val="00C74649"/>
    <w:rsid w:val="00C764BB"/>
    <w:rsid w:val="00C8241A"/>
    <w:rsid w:val="00C82821"/>
    <w:rsid w:val="00CA052E"/>
    <w:rsid w:val="00CA3DAE"/>
    <w:rsid w:val="00CB0B52"/>
    <w:rsid w:val="00CB7363"/>
    <w:rsid w:val="00CC53CD"/>
    <w:rsid w:val="00CC75D4"/>
    <w:rsid w:val="00CE06D0"/>
    <w:rsid w:val="00D028B7"/>
    <w:rsid w:val="00D02B06"/>
    <w:rsid w:val="00D14206"/>
    <w:rsid w:val="00D91BFF"/>
    <w:rsid w:val="00DA029C"/>
    <w:rsid w:val="00DB5E1C"/>
    <w:rsid w:val="00DE7137"/>
    <w:rsid w:val="00DF08FE"/>
    <w:rsid w:val="00E24ACC"/>
    <w:rsid w:val="00E40B0E"/>
    <w:rsid w:val="00E44814"/>
    <w:rsid w:val="00E577EE"/>
    <w:rsid w:val="00E577EF"/>
    <w:rsid w:val="00E95C64"/>
    <w:rsid w:val="00EC4E70"/>
    <w:rsid w:val="00EC76FA"/>
    <w:rsid w:val="00EE04AB"/>
    <w:rsid w:val="00F32F6B"/>
    <w:rsid w:val="00F4797B"/>
    <w:rsid w:val="00F831C0"/>
    <w:rsid w:val="00F96900"/>
    <w:rsid w:val="00FA1B2A"/>
    <w:rsid w:val="00FA275C"/>
    <w:rsid w:val="00FA4154"/>
    <w:rsid w:val="00FD048B"/>
    <w:rsid w:val="00F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B"/>
    <w:pPr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E04AB"/>
    <w:pPr>
      <w:ind w:left="720"/>
    </w:pPr>
  </w:style>
  <w:style w:type="paragraph" w:styleId="NormalWeb">
    <w:name w:val="Normal (Web)"/>
    <w:basedOn w:val="Normal"/>
    <w:uiPriority w:val="99"/>
    <w:rsid w:val="00B64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611EB1"/>
    <w:rPr>
      <w:b/>
      <w:bCs/>
    </w:rPr>
  </w:style>
  <w:style w:type="paragraph" w:styleId="stbilgi">
    <w:name w:val="header"/>
    <w:basedOn w:val="Normal"/>
    <w:link w:val="stbilgiChar"/>
    <w:uiPriority w:val="99"/>
    <w:semiHidden/>
    <w:rsid w:val="00966F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03"/>
  </w:style>
  <w:style w:type="paragraph" w:styleId="Altbilgi">
    <w:name w:val="footer"/>
    <w:basedOn w:val="Normal"/>
    <w:link w:val="AltbilgiChar"/>
    <w:uiPriority w:val="99"/>
    <w:semiHidden/>
    <w:rsid w:val="00966F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C@NgO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2019-02-13T10:00:00Z</cp:lastPrinted>
  <dcterms:created xsi:type="dcterms:W3CDTF">2019-02-18T11:47:00Z</dcterms:created>
  <dcterms:modified xsi:type="dcterms:W3CDTF">2019-02-18T11:55:00Z</dcterms:modified>
</cp:coreProperties>
</file>