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95" w:rsidRPr="008D0095" w:rsidRDefault="008D0095" w:rsidP="008D0095">
      <w:pPr>
        <w:shd w:val="clear" w:color="auto" w:fill="FFFFFF"/>
        <w:spacing w:after="0" w:line="563" w:lineRule="atLeast"/>
        <w:outlineLvl w:val="1"/>
        <w:rPr>
          <w:rFonts w:ascii="Segoe UI" w:eastAsia="Times New Roman" w:hAnsi="Segoe UI" w:cs="Segoe UI"/>
          <w:color w:val="333333"/>
          <w:sz w:val="38"/>
          <w:szCs w:val="38"/>
        </w:rPr>
      </w:pPr>
      <w:r w:rsidRPr="008D0095">
        <w:rPr>
          <w:rFonts w:ascii="Segoe UI" w:eastAsia="Times New Roman" w:hAnsi="Segoe UI" w:cs="Segoe UI"/>
          <w:color w:val="333333"/>
          <w:sz w:val="38"/>
          <w:szCs w:val="38"/>
        </w:rPr>
        <w:t>Dersler ve İçerikleri</w:t>
      </w:r>
    </w:p>
    <w:tbl>
      <w:tblPr>
        <w:tblW w:w="5000" w:type="pct"/>
        <w:tblCellSpacing w:w="15" w:type="dxa"/>
        <w:tblCellMar>
          <w:top w:w="15" w:type="dxa"/>
          <w:left w:w="15" w:type="dxa"/>
          <w:bottom w:w="15" w:type="dxa"/>
          <w:right w:w="15" w:type="dxa"/>
        </w:tblCellMar>
        <w:tblLook w:val="04A0"/>
      </w:tblPr>
      <w:tblGrid>
        <w:gridCol w:w="930"/>
        <w:gridCol w:w="2246"/>
        <w:gridCol w:w="4580"/>
        <w:gridCol w:w="834"/>
        <w:gridCol w:w="572"/>
      </w:tblGrid>
      <w:tr w:rsidR="008D0095" w:rsidRPr="008D0095" w:rsidTr="008D0095">
        <w:trPr>
          <w:tblCellSpacing w:w="15" w:type="dxa"/>
        </w:trPr>
        <w:tc>
          <w:tcPr>
            <w:tcW w:w="550" w:type="pct"/>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KOD</w:t>
            </w:r>
          </w:p>
        </w:tc>
        <w:tc>
          <w:tcPr>
            <w:tcW w:w="950" w:type="pct"/>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w:t>
            </w:r>
          </w:p>
        </w:tc>
        <w:tc>
          <w:tcPr>
            <w:tcW w:w="2700" w:type="pct"/>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 İÇERİĞİ</w:t>
            </w:r>
          </w:p>
        </w:tc>
        <w:tc>
          <w:tcPr>
            <w:tcW w:w="500" w:type="pct"/>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KREDİ</w:t>
            </w:r>
          </w:p>
        </w:tc>
        <w:tc>
          <w:tcPr>
            <w:tcW w:w="300" w:type="pct"/>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ECTS</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599</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YÜKSEK LİSANS TEZİ</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YÜKSEK LİSANS TEZİ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26</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699</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DOKTORA TEZİ</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DOKTORA TEZİ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w:t>
            </w:r>
          </w:p>
        </w:tc>
      </w:tr>
      <w:tr w:rsidR="008D0095" w:rsidRPr="008D0095" w:rsidTr="008D0095">
        <w:trPr>
          <w:tblCellSpacing w:w="15" w:type="dxa"/>
        </w:trPr>
        <w:tc>
          <w:tcPr>
            <w:tcW w:w="0" w:type="auto"/>
            <w:vAlign w:val="center"/>
            <w:hideMark/>
          </w:tcPr>
          <w:p w:rsidR="008D0095" w:rsidRPr="008D0095" w:rsidRDefault="00636DD7" w:rsidP="008D009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MİK 798</w:t>
            </w:r>
            <w:r w:rsidR="008D0095" w:rsidRPr="008D0095">
              <w:rPr>
                <w:rFonts w:ascii="Times New Roman" w:eastAsia="Times New Roman" w:hAnsi="Times New Roman" w:cs="Times New Roman"/>
                <w:sz w:val="19"/>
                <w:szCs w:val="19"/>
              </w:rPr>
              <w:t>-7</w:t>
            </w:r>
            <w:r>
              <w:rPr>
                <w:rFonts w:ascii="Times New Roman" w:eastAsia="Times New Roman" w:hAnsi="Times New Roman" w:cs="Times New Roman"/>
                <w:sz w:val="19"/>
                <w:szCs w:val="19"/>
              </w:rPr>
              <w:t>99</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SEMİNER</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SEMİNER</w:t>
            </w:r>
          </w:p>
        </w:tc>
        <w:tc>
          <w:tcPr>
            <w:tcW w:w="0" w:type="auto"/>
            <w:vAlign w:val="center"/>
            <w:hideMark/>
          </w:tcPr>
          <w:p w:rsidR="008D0095" w:rsidRPr="008D0095" w:rsidRDefault="00636DD7" w:rsidP="008D0095">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w:t>
            </w:r>
            <w:r w:rsidR="008D0095" w:rsidRPr="008D0095">
              <w:rPr>
                <w:rFonts w:ascii="Times New Roman" w:eastAsia="Times New Roman" w:hAnsi="Times New Roman" w:cs="Times New Roman"/>
                <w:sz w:val="19"/>
                <w:szCs w:val="19"/>
              </w:rPr>
              <w:t>0</w:t>
            </w:r>
            <w:r>
              <w:rPr>
                <w:rFonts w:ascii="Times New Roman" w:eastAsia="Times New Roman" w:hAnsi="Times New Roman" w:cs="Times New Roman"/>
                <w:sz w:val="19"/>
                <w:szCs w:val="19"/>
              </w:rPr>
              <w:t>-2)0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4</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751-799</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DÖNEM PROJESI</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DÖNEM PROJESI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8</w:t>
            </w:r>
            <w:r w:rsidR="00636DD7">
              <w:rPr>
                <w:rFonts w:ascii="Times New Roman" w:eastAsia="Times New Roman" w:hAnsi="Times New Roman" w:cs="Times New Roman"/>
                <w:sz w:val="19"/>
                <w:szCs w:val="19"/>
              </w:rPr>
              <w:t>99</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UZMANLIK ALAN DERSI</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UZMANLIK ALAN DERSI</w:t>
            </w:r>
          </w:p>
        </w:tc>
        <w:tc>
          <w:tcPr>
            <w:tcW w:w="0" w:type="auto"/>
            <w:vAlign w:val="center"/>
            <w:hideMark/>
          </w:tcPr>
          <w:p w:rsidR="008D0095" w:rsidRPr="008D0095" w:rsidRDefault="00636DD7" w:rsidP="008D0095">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sidR="008D0095" w:rsidRPr="008D0095">
              <w:rPr>
                <w:rFonts w:ascii="Times New Roman" w:eastAsia="Times New Roman" w:hAnsi="Times New Roman" w:cs="Times New Roman"/>
                <w:sz w:val="19"/>
                <w:szCs w:val="19"/>
              </w:rPr>
              <w:t>0</w:t>
            </w:r>
            <w:r>
              <w:rPr>
                <w:rFonts w:ascii="Times New Roman" w:eastAsia="Times New Roman" w:hAnsi="Times New Roman" w:cs="Times New Roman"/>
                <w:sz w:val="19"/>
                <w:szCs w:val="19"/>
              </w:rPr>
              <w:t>)0</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4</w:t>
            </w:r>
          </w:p>
        </w:tc>
      </w:tr>
      <w:tr w:rsidR="008D0095" w:rsidRPr="008D0095" w:rsidTr="008D0095">
        <w:trPr>
          <w:tblCellSpacing w:w="15" w:type="dxa"/>
        </w:trPr>
        <w:tc>
          <w:tcPr>
            <w:tcW w:w="0" w:type="auto"/>
            <w:gridSpan w:val="5"/>
            <w:vAlign w:val="center"/>
            <w:hideMark/>
          </w:tcPr>
          <w:p w:rsidR="008D0095" w:rsidRPr="008D0095" w:rsidRDefault="00636DD7" w:rsidP="008D009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MİK 999      </w:t>
            </w:r>
            <w:r w:rsidR="008D0095" w:rsidRPr="008D0095">
              <w:rPr>
                <w:rFonts w:ascii="Times New Roman" w:eastAsia="Times New Roman" w:hAnsi="Times New Roman" w:cs="Times New Roman"/>
                <w:sz w:val="19"/>
                <w:szCs w:val="19"/>
              </w:rPr>
              <w:t>UZMANLI</w:t>
            </w:r>
            <w:r>
              <w:rPr>
                <w:rFonts w:ascii="Times New Roman" w:eastAsia="Times New Roman" w:hAnsi="Times New Roman" w:cs="Times New Roman"/>
                <w:sz w:val="19"/>
                <w:szCs w:val="19"/>
              </w:rPr>
              <w:t xml:space="preserve">K ALAN DERSİ   </w:t>
            </w:r>
            <w:r w:rsidR="008D0095" w:rsidRPr="008D0095">
              <w:rPr>
                <w:rFonts w:ascii="Times New Roman" w:eastAsia="Times New Roman" w:hAnsi="Times New Roman" w:cs="Times New Roman"/>
                <w:sz w:val="19"/>
                <w:szCs w:val="19"/>
              </w:rPr>
              <w:t xml:space="preserve"> UZMANLIK ALAN DERSİ                                                                                                                                            </w:t>
            </w:r>
            <w:r>
              <w:rPr>
                <w:rFonts w:ascii="Times New Roman" w:eastAsia="Times New Roman" w:hAnsi="Times New Roman" w:cs="Times New Roman"/>
                <w:sz w:val="19"/>
                <w:szCs w:val="19"/>
              </w:rPr>
              <w:t xml:space="preserve"> </w:t>
            </w:r>
            <w:r w:rsidR="008D0095" w:rsidRPr="008D0095">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(4-</w:t>
            </w:r>
            <w:r w:rsidRPr="008D0095">
              <w:rPr>
                <w:rFonts w:ascii="Times New Roman" w:eastAsia="Times New Roman" w:hAnsi="Times New Roman" w:cs="Times New Roman"/>
                <w:sz w:val="19"/>
                <w:szCs w:val="19"/>
              </w:rPr>
              <w:t>0</w:t>
            </w:r>
            <w:r>
              <w:rPr>
                <w:rFonts w:ascii="Times New Roman" w:eastAsia="Times New Roman" w:hAnsi="Times New Roman" w:cs="Times New Roman"/>
                <w:sz w:val="19"/>
                <w:szCs w:val="19"/>
              </w:rPr>
              <w:t>)0       </w:t>
            </w:r>
            <w:r w:rsidR="008D0095" w:rsidRPr="008D0095">
              <w:rPr>
                <w:rFonts w:ascii="Times New Roman" w:eastAsia="Times New Roman" w:hAnsi="Times New Roman" w:cs="Times New Roman"/>
                <w:sz w:val="19"/>
                <w:szCs w:val="19"/>
              </w:rPr>
              <w:t>4</w:t>
            </w:r>
          </w:p>
        </w:tc>
      </w:tr>
      <w:tr w:rsidR="008D0095" w:rsidRPr="008D0095" w:rsidTr="008D0095">
        <w:trPr>
          <w:tblCellSpacing w:w="15" w:type="dxa"/>
        </w:trPr>
        <w:tc>
          <w:tcPr>
            <w:tcW w:w="0" w:type="auto"/>
            <w:gridSpan w:val="5"/>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YÜKSEK LİSANS VE DOKTORA / SEÇMELİ DERSLER</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KOD</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 İÇERİĞİ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KREDİ</w:t>
            </w:r>
          </w:p>
        </w:tc>
        <w:tc>
          <w:tcPr>
            <w:tcW w:w="0" w:type="auto"/>
            <w:vAlign w:val="center"/>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ECTS</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GENEL MİKROBİYOLOJİ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Konak parazit ilişkileri, Mikroorganizma morfolojileri, Mikrobiyoloji </w:t>
            </w:r>
            <w:proofErr w:type="spellStart"/>
            <w:r w:rsidRPr="008D0095">
              <w:rPr>
                <w:rFonts w:ascii="Times New Roman" w:eastAsia="Times New Roman" w:hAnsi="Times New Roman" w:cs="Times New Roman"/>
                <w:sz w:val="19"/>
                <w:szCs w:val="19"/>
              </w:rPr>
              <w:t>Laboratuvarında</w:t>
            </w:r>
            <w:proofErr w:type="spellEnd"/>
            <w:r w:rsidRPr="008D0095">
              <w:rPr>
                <w:rFonts w:ascii="Times New Roman" w:eastAsia="Times New Roman" w:hAnsi="Times New Roman" w:cs="Times New Roman"/>
                <w:sz w:val="19"/>
                <w:szCs w:val="19"/>
              </w:rPr>
              <w:t xml:space="preserve"> çalışma prensipleri, Sterilizasyon, </w:t>
            </w:r>
            <w:proofErr w:type="spellStart"/>
            <w:r w:rsidRPr="008D0095">
              <w:rPr>
                <w:rFonts w:ascii="Times New Roman" w:eastAsia="Times New Roman" w:hAnsi="Times New Roman" w:cs="Times New Roman"/>
                <w:sz w:val="19"/>
                <w:szCs w:val="19"/>
              </w:rPr>
              <w:t>Besiyerleri</w:t>
            </w:r>
            <w:proofErr w:type="spellEnd"/>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GENEL BAKTERİYOLOJİ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gramStart"/>
            <w:r w:rsidRPr="008D0095">
              <w:rPr>
                <w:rFonts w:ascii="Times New Roman" w:eastAsia="Times New Roman" w:hAnsi="Times New Roman" w:cs="Times New Roman"/>
                <w:sz w:val="19"/>
                <w:szCs w:val="19"/>
              </w:rPr>
              <w:t>Bakteri Morfolojisi ve Fizyolojisi, Bakteri çoğalması, Bakteri Metabolizması, Bakteri Toksinleri ve enzimleri.</w:t>
            </w:r>
            <w:proofErr w:type="gramEnd"/>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 GENETİĞİ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Ökaryotik</w:t>
            </w:r>
            <w:proofErr w:type="spellEnd"/>
            <w:r w:rsidRPr="008D0095">
              <w:rPr>
                <w:rFonts w:ascii="Times New Roman" w:eastAsia="Times New Roman" w:hAnsi="Times New Roman" w:cs="Times New Roman"/>
                <w:sz w:val="19"/>
                <w:szCs w:val="19"/>
              </w:rPr>
              <w:t xml:space="preserve"> ve </w:t>
            </w:r>
            <w:proofErr w:type="spellStart"/>
            <w:r w:rsidRPr="008D0095">
              <w:rPr>
                <w:rFonts w:ascii="Times New Roman" w:eastAsia="Times New Roman" w:hAnsi="Times New Roman" w:cs="Times New Roman"/>
                <w:sz w:val="19"/>
                <w:szCs w:val="19"/>
              </w:rPr>
              <w:t>Prokaryotik</w:t>
            </w:r>
            <w:proofErr w:type="spellEnd"/>
            <w:r w:rsidRPr="008D0095">
              <w:rPr>
                <w:rFonts w:ascii="Times New Roman" w:eastAsia="Times New Roman" w:hAnsi="Times New Roman" w:cs="Times New Roman"/>
                <w:sz w:val="19"/>
                <w:szCs w:val="19"/>
              </w:rPr>
              <w:t xml:space="preserve"> hücre kromozomunun yapısı, Gen organizasyonu, DNA </w:t>
            </w:r>
            <w:proofErr w:type="spellStart"/>
            <w:r w:rsidRPr="008D0095">
              <w:rPr>
                <w:rFonts w:ascii="Times New Roman" w:eastAsia="Times New Roman" w:hAnsi="Times New Roman" w:cs="Times New Roman"/>
                <w:sz w:val="19"/>
                <w:szCs w:val="19"/>
              </w:rPr>
              <w:t>Replikasyonu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Plazmidler</w:t>
            </w:r>
            <w:proofErr w:type="spellEnd"/>
            <w:r w:rsidRPr="008D0095">
              <w:rPr>
                <w:rFonts w:ascii="Times New Roman" w:eastAsia="Times New Roman" w:hAnsi="Times New Roman" w:cs="Times New Roman"/>
                <w:sz w:val="19"/>
                <w:szCs w:val="19"/>
              </w:rPr>
              <w:t xml:space="preserve">, Gen ekspresyonu, Mutasyon ve Genetik düzenleme, DNA’nın </w:t>
            </w:r>
            <w:proofErr w:type="gramStart"/>
            <w:r w:rsidRPr="008D0095">
              <w:rPr>
                <w:rFonts w:ascii="Times New Roman" w:eastAsia="Times New Roman" w:hAnsi="Times New Roman" w:cs="Times New Roman"/>
                <w:sz w:val="19"/>
                <w:szCs w:val="19"/>
              </w:rPr>
              <w:t>izolasyonu</w:t>
            </w:r>
            <w:proofErr w:type="gram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Endonukleazlar</w:t>
            </w:r>
            <w:proofErr w:type="spellEnd"/>
            <w:r w:rsidRPr="008D0095">
              <w:rPr>
                <w:rFonts w:ascii="Times New Roman" w:eastAsia="Times New Roman" w:hAnsi="Times New Roman" w:cs="Times New Roman"/>
                <w:sz w:val="19"/>
                <w:szCs w:val="19"/>
              </w:rPr>
              <w:t xml:space="preserve">, PZR ve </w:t>
            </w:r>
            <w:proofErr w:type="spellStart"/>
            <w:r w:rsidRPr="008D0095">
              <w:rPr>
                <w:rFonts w:ascii="Times New Roman" w:eastAsia="Times New Roman" w:hAnsi="Times New Roman" w:cs="Times New Roman"/>
                <w:sz w:val="19"/>
                <w:szCs w:val="19"/>
              </w:rPr>
              <w:t>Sekanslama</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Organizmanın Doğal Savunma Mekanizmaları, Lenfositler ve </w:t>
            </w:r>
            <w:proofErr w:type="spellStart"/>
            <w:r w:rsidRPr="008D0095">
              <w:rPr>
                <w:rFonts w:ascii="Times New Roman" w:eastAsia="Times New Roman" w:hAnsi="Times New Roman" w:cs="Times New Roman"/>
                <w:sz w:val="19"/>
                <w:szCs w:val="19"/>
              </w:rPr>
              <w:t>Lenfoid</w:t>
            </w:r>
            <w:proofErr w:type="spellEnd"/>
            <w:r w:rsidRPr="008D0095">
              <w:rPr>
                <w:rFonts w:ascii="Times New Roman" w:eastAsia="Times New Roman" w:hAnsi="Times New Roman" w:cs="Times New Roman"/>
                <w:sz w:val="19"/>
                <w:szCs w:val="19"/>
              </w:rPr>
              <w:t xml:space="preserve"> doku, </w:t>
            </w:r>
            <w:proofErr w:type="spellStart"/>
            <w:r w:rsidRPr="008D0095">
              <w:rPr>
                <w:rFonts w:ascii="Times New Roman" w:eastAsia="Times New Roman" w:hAnsi="Times New Roman" w:cs="Times New Roman"/>
                <w:sz w:val="19"/>
                <w:szCs w:val="19"/>
              </w:rPr>
              <w:t>İmmünojenler</w:t>
            </w:r>
            <w:proofErr w:type="spellEnd"/>
            <w:r w:rsidRPr="008D0095">
              <w:rPr>
                <w:rFonts w:ascii="Times New Roman" w:eastAsia="Times New Roman" w:hAnsi="Times New Roman" w:cs="Times New Roman"/>
                <w:sz w:val="19"/>
                <w:szCs w:val="19"/>
              </w:rPr>
              <w:t xml:space="preserve">, Antijenler, Aşılar, Antikorlar, </w:t>
            </w:r>
            <w:proofErr w:type="spellStart"/>
            <w:r w:rsidRPr="008D0095">
              <w:rPr>
                <w:rFonts w:ascii="Times New Roman" w:eastAsia="Times New Roman" w:hAnsi="Times New Roman" w:cs="Times New Roman"/>
                <w:sz w:val="19"/>
                <w:szCs w:val="19"/>
              </w:rPr>
              <w:t>Kompleman</w:t>
            </w:r>
            <w:proofErr w:type="spellEnd"/>
            <w:r w:rsidRPr="008D0095">
              <w:rPr>
                <w:rFonts w:ascii="Times New Roman" w:eastAsia="Times New Roman" w:hAnsi="Times New Roman" w:cs="Times New Roman"/>
                <w:sz w:val="19"/>
                <w:szCs w:val="19"/>
              </w:rPr>
              <w:t xml:space="preserve"> Sistemi, Antijen sunumu, HLA Sistemi, </w:t>
            </w:r>
            <w:proofErr w:type="spellStart"/>
            <w:r w:rsidRPr="008D0095">
              <w:rPr>
                <w:rFonts w:ascii="Times New Roman" w:eastAsia="Times New Roman" w:hAnsi="Times New Roman" w:cs="Times New Roman"/>
                <w:sz w:val="19"/>
                <w:szCs w:val="19"/>
              </w:rPr>
              <w:t>İmmün</w:t>
            </w:r>
            <w:proofErr w:type="spellEnd"/>
            <w:r w:rsidRPr="008D0095">
              <w:rPr>
                <w:rFonts w:ascii="Times New Roman" w:eastAsia="Times New Roman" w:hAnsi="Times New Roman" w:cs="Times New Roman"/>
                <w:sz w:val="19"/>
                <w:szCs w:val="19"/>
              </w:rPr>
              <w:t xml:space="preserve"> Cevap.</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505</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Entamoeba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histolytica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Leishmania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donovani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Leıshmania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tropica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Trypanasoma'lar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Toxoplasma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gondii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Cryptosporidium'lar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Cestoda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Nematoda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Trematoda</w:t>
            </w:r>
            <w:proofErr w:type="spellEnd"/>
            <w:r w:rsidRPr="008D0095">
              <w:rPr>
                <w:rFonts w:ascii="Times New Roman" w:eastAsia="Times New Roman" w:hAnsi="Times New Roman" w:cs="Times New Roman"/>
                <w:sz w:val="19"/>
                <w:szCs w:val="19"/>
              </w:rPr>
              <w:t xml:space="preserve">, İleri parazitolojik inceleme </w:t>
            </w:r>
            <w:proofErr w:type="spellStart"/>
            <w:r w:rsidRPr="008D0095">
              <w:rPr>
                <w:rFonts w:ascii="Times New Roman" w:eastAsia="Times New Roman" w:hAnsi="Times New Roman" w:cs="Times New Roman"/>
                <w:sz w:val="19"/>
                <w:szCs w:val="19"/>
              </w:rPr>
              <w:t>metodları</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506</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Stafilokoklar, Patojen barsak  bakterileri, streptokoklar, Sporlu ve sporsuz </w:t>
            </w:r>
            <w:proofErr w:type="spellStart"/>
            <w:r w:rsidRPr="008D0095">
              <w:rPr>
                <w:rFonts w:ascii="Times New Roman" w:eastAsia="Times New Roman" w:hAnsi="Times New Roman" w:cs="Times New Roman"/>
                <w:sz w:val="19"/>
                <w:szCs w:val="19"/>
              </w:rPr>
              <w:t>anaerob</w:t>
            </w:r>
            <w:proofErr w:type="spellEnd"/>
            <w:r w:rsidRPr="008D0095">
              <w:rPr>
                <w:rFonts w:ascii="Times New Roman" w:eastAsia="Times New Roman" w:hAnsi="Times New Roman" w:cs="Times New Roman"/>
                <w:sz w:val="19"/>
                <w:szCs w:val="19"/>
              </w:rPr>
              <w:t xml:space="preserve"> bakteriler, </w:t>
            </w:r>
            <w:proofErr w:type="spellStart"/>
            <w:r w:rsidRPr="008D0095">
              <w:rPr>
                <w:rFonts w:ascii="Times New Roman" w:eastAsia="Times New Roman" w:hAnsi="Times New Roman" w:cs="Times New Roman"/>
                <w:sz w:val="19"/>
                <w:szCs w:val="19"/>
              </w:rPr>
              <w:t>Brucella</w:t>
            </w:r>
            <w:proofErr w:type="spellEnd"/>
            <w:r w:rsidRPr="008D0095">
              <w:rPr>
                <w:rFonts w:ascii="Times New Roman" w:eastAsia="Times New Roman" w:hAnsi="Times New Roman" w:cs="Times New Roman"/>
                <w:sz w:val="19"/>
                <w:szCs w:val="19"/>
              </w:rPr>
              <w:t xml:space="preserve">, </w:t>
            </w:r>
            <w:proofErr w:type="spellStart"/>
            <w:proofErr w:type="gramStart"/>
            <w:r w:rsidRPr="008D0095">
              <w:rPr>
                <w:rFonts w:ascii="Times New Roman" w:eastAsia="Times New Roman" w:hAnsi="Times New Roman" w:cs="Times New Roman"/>
                <w:sz w:val="19"/>
                <w:szCs w:val="19"/>
              </w:rPr>
              <w:t>Bordatella</w:t>
            </w:r>
            <w:proofErr w:type="spellEnd"/>
            <w:r w:rsidRPr="008D0095">
              <w:rPr>
                <w:rFonts w:ascii="Times New Roman" w:eastAsia="Times New Roman" w:hAnsi="Times New Roman" w:cs="Times New Roman"/>
                <w:sz w:val="19"/>
                <w:szCs w:val="19"/>
              </w:rPr>
              <w:t xml:space="preserve"> , </w:t>
            </w:r>
            <w:proofErr w:type="spellStart"/>
            <w:r w:rsidRPr="008D0095">
              <w:rPr>
                <w:rFonts w:ascii="Times New Roman" w:eastAsia="Times New Roman" w:hAnsi="Times New Roman" w:cs="Times New Roman"/>
                <w:sz w:val="19"/>
                <w:szCs w:val="19"/>
              </w:rPr>
              <w:t>Francisella</w:t>
            </w:r>
            <w:proofErr w:type="spellEnd"/>
            <w:proofErr w:type="gramEnd"/>
            <w:r w:rsidRPr="008D0095">
              <w:rPr>
                <w:rFonts w:ascii="Times New Roman" w:eastAsia="Times New Roman" w:hAnsi="Times New Roman" w:cs="Times New Roman"/>
                <w:sz w:val="19"/>
                <w:szCs w:val="19"/>
              </w:rPr>
              <w:t>, Hemofil bakteriler</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507</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Virus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klasifikasyonu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virus</w:t>
            </w:r>
            <w:proofErr w:type="spellEnd"/>
            <w:r w:rsidRPr="008D0095">
              <w:rPr>
                <w:rFonts w:ascii="Times New Roman" w:eastAsia="Times New Roman" w:hAnsi="Times New Roman" w:cs="Times New Roman"/>
                <w:sz w:val="19"/>
                <w:szCs w:val="19"/>
              </w:rPr>
              <w:t xml:space="preserve"> genetiği, Doku kültürleri, Yumurta </w:t>
            </w:r>
            <w:proofErr w:type="spellStart"/>
            <w:r w:rsidRPr="008D0095">
              <w:rPr>
                <w:rFonts w:ascii="Times New Roman" w:eastAsia="Times New Roman" w:hAnsi="Times New Roman" w:cs="Times New Roman"/>
                <w:sz w:val="19"/>
                <w:szCs w:val="19"/>
              </w:rPr>
              <w:t>inokulasyonu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Viral</w:t>
            </w:r>
            <w:proofErr w:type="spellEnd"/>
            <w:r w:rsidRPr="008D0095">
              <w:rPr>
                <w:rFonts w:ascii="Times New Roman" w:eastAsia="Times New Roman" w:hAnsi="Times New Roman" w:cs="Times New Roman"/>
                <w:sz w:val="19"/>
                <w:szCs w:val="19"/>
              </w:rPr>
              <w:t xml:space="preserve"> hastalıkların tanısında  kullanılan yöntemler, </w:t>
            </w:r>
            <w:proofErr w:type="spellStart"/>
            <w:r w:rsidRPr="008D0095">
              <w:rPr>
                <w:rFonts w:ascii="Times New Roman" w:eastAsia="Times New Roman" w:hAnsi="Times New Roman" w:cs="Times New Roman"/>
                <w:sz w:val="19"/>
                <w:szCs w:val="19"/>
              </w:rPr>
              <w:t>Herpetovirideae</w:t>
            </w:r>
            <w:proofErr w:type="spellEnd"/>
            <w:r w:rsidRPr="008D0095">
              <w:rPr>
                <w:rFonts w:ascii="Times New Roman" w:eastAsia="Times New Roman" w:hAnsi="Times New Roman" w:cs="Times New Roman"/>
                <w:sz w:val="19"/>
                <w:szCs w:val="19"/>
              </w:rPr>
              <w:t xml:space="preserve">, Hepatit </w:t>
            </w:r>
            <w:proofErr w:type="spellStart"/>
            <w:r w:rsidRPr="008D0095">
              <w:rPr>
                <w:rFonts w:ascii="Times New Roman" w:eastAsia="Times New Roman" w:hAnsi="Times New Roman" w:cs="Times New Roman"/>
                <w:sz w:val="19"/>
                <w:szCs w:val="19"/>
              </w:rPr>
              <w:t>virüsları</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Picornavirideae</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508</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MİKOLOJİ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Mantar </w:t>
            </w:r>
            <w:proofErr w:type="spellStart"/>
            <w:r w:rsidRPr="008D0095">
              <w:rPr>
                <w:rFonts w:ascii="Times New Roman" w:eastAsia="Times New Roman" w:hAnsi="Times New Roman" w:cs="Times New Roman"/>
                <w:sz w:val="19"/>
                <w:szCs w:val="19"/>
              </w:rPr>
              <w:t>ultrastrukturu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reproduksiyon</w:t>
            </w:r>
            <w:proofErr w:type="spellEnd"/>
            <w:r w:rsidRPr="008D0095">
              <w:rPr>
                <w:rFonts w:ascii="Times New Roman" w:eastAsia="Times New Roman" w:hAnsi="Times New Roman" w:cs="Times New Roman"/>
                <w:sz w:val="19"/>
                <w:szCs w:val="19"/>
              </w:rPr>
              <w:t xml:space="preserve">, sınıflandırma, Mantar </w:t>
            </w:r>
            <w:proofErr w:type="spellStart"/>
            <w:r w:rsidRPr="008D0095">
              <w:rPr>
                <w:rFonts w:ascii="Times New Roman" w:eastAsia="Times New Roman" w:hAnsi="Times New Roman" w:cs="Times New Roman"/>
                <w:sz w:val="19"/>
                <w:szCs w:val="19"/>
              </w:rPr>
              <w:t>allerjileri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Mikotoksikozis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Mikozis</w:t>
            </w:r>
            <w:proofErr w:type="spellEnd"/>
            <w:r w:rsidRPr="008D0095">
              <w:rPr>
                <w:rFonts w:ascii="Times New Roman" w:eastAsia="Times New Roman" w:hAnsi="Times New Roman" w:cs="Times New Roman"/>
                <w:sz w:val="19"/>
                <w:szCs w:val="19"/>
              </w:rPr>
              <w:t xml:space="preserve">, Konakçı-Mantar ilişkileri, </w:t>
            </w:r>
            <w:proofErr w:type="spellStart"/>
            <w:r w:rsidRPr="008D0095">
              <w:rPr>
                <w:rFonts w:ascii="Times New Roman" w:eastAsia="Times New Roman" w:hAnsi="Times New Roman" w:cs="Times New Roman"/>
                <w:sz w:val="19"/>
                <w:szCs w:val="19"/>
              </w:rPr>
              <w:t>Karsinojen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mikotoksinler</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509</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II</w:t>
            </w:r>
          </w:p>
        </w:tc>
        <w:tc>
          <w:tcPr>
            <w:tcW w:w="0" w:type="auto"/>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Doku atılım reaksiyonları ve </w:t>
            </w:r>
            <w:proofErr w:type="gramStart"/>
            <w:r w:rsidRPr="008D0095">
              <w:rPr>
                <w:rFonts w:ascii="Times New Roman" w:eastAsia="Times New Roman" w:hAnsi="Times New Roman" w:cs="Times New Roman"/>
                <w:sz w:val="19"/>
                <w:szCs w:val="19"/>
              </w:rPr>
              <w:t>transplantasyon</w:t>
            </w:r>
            <w:proofErr w:type="gramEnd"/>
            <w:r w:rsidRPr="008D0095">
              <w:rPr>
                <w:rFonts w:ascii="Times New Roman" w:eastAsia="Times New Roman" w:hAnsi="Times New Roman" w:cs="Times New Roman"/>
                <w:sz w:val="19"/>
                <w:szCs w:val="19"/>
              </w:rPr>
              <w:t xml:space="preserve"> immünolojisi, </w:t>
            </w:r>
            <w:proofErr w:type="spellStart"/>
            <w:r w:rsidRPr="008D0095">
              <w:rPr>
                <w:rFonts w:ascii="Times New Roman" w:eastAsia="Times New Roman" w:hAnsi="Times New Roman" w:cs="Times New Roman"/>
                <w:sz w:val="19"/>
                <w:szCs w:val="19"/>
              </w:rPr>
              <w:t>Fertilite</w:t>
            </w:r>
            <w:proofErr w:type="spellEnd"/>
            <w:r w:rsidRPr="008D0095">
              <w:rPr>
                <w:rFonts w:ascii="Times New Roman" w:eastAsia="Times New Roman" w:hAnsi="Times New Roman" w:cs="Times New Roman"/>
                <w:sz w:val="19"/>
                <w:szCs w:val="19"/>
              </w:rPr>
              <w:t xml:space="preserve"> immünolojisi, Tümör immünolojisi.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MİK 510</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Diphyllobothrium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latum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Hymenolepis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nana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Taenia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saginata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Taenia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solium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Echinococcus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granulosus</w:t>
            </w:r>
            <w:proofErr w:type="spellEnd"/>
            <w:r w:rsidRPr="008D0095">
              <w:rPr>
                <w:rFonts w:ascii="Times New Roman" w:eastAsia="Times New Roman" w:hAnsi="Times New Roman" w:cs="Times New Roman"/>
                <w:sz w:val="19"/>
                <w:szCs w:val="19"/>
              </w:rPr>
              <w:t xml:space="preserve">, E. </w:t>
            </w:r>
            <w:proofErr w:type="spellStart"/>
            <w:r w:rsidRPr="008D0095">
              <w:rPr>
                <w:rFonts w:ascii="Times New Roman" w:eastAsia="Times New Roman" w:hAnsi="Times New Roman" w:cs="Times New Roman"/>
                <w:sz w:val="19"/>
                <w:szCs w:val="19"/>
              </w:rPr>
              <w:t>multilocularis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Clonorchis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sinensis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Paragonimus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westermanii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Fasciolepsis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buschii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Schistosoma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Sparganosis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Cysticercosis</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511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ANTİBİYOTİK VE KEMOTERAPÖTİKLER</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Antiinfektif</w:t>
            </w:r>
            <w:proofErr w:type="spellEnd"/>
            <w:r w:rsidRPr="008D0095">
              <w:rPr>
                <w:rFonts w:ascii="Times New Roman" w:eastAsia="Times New Roman" w:hAnsi="Times New Roman" w:cs="Times New Roman"/>
                <w:sz w:val="19"/>
                <w:szCs w:val="19"/>
              </w:rPr>
              <w:t xml:space="preserve"> tedavi prensipleri, </w:t>
            </w:r>
            <w:proofErr w:type="spellStart"/>
            <w:r w:rsidRPr="008D0095">
              <w:rPr>
                <w:rFonts w:ascii="Times New Roman" w:eastAsia="Times New Roman" w:hAnsi="Times New Roman" w:cs="Times New Roman"/>
                <w:sz w:val="19"/>
                <w:szCs w:val="19"/>
              </w:rPr>
              <w:t>Antimikrobik</w:t>
            </w:r>
            <w:proofErr w:type="spellEnd"/>
            <w:r w:rsidRPr="008D0095">
              <w:rPr>
                <w:rFonts w:ascii="Times New Roman" w:eastAsia="Times New Roman" w:hAnsi="Times New Roman" w:cs="Times New Roman"/>
                <w:sz w:val="19"/>
                <w:szCs w:val="19"/>
              </w:rPr>
              <w:t xml:space="preserve"> ajanların </w:t>
            </w:r>
            <w:proofErr w:type="spellStart"/>
            <w:r w:rsidRPr="008D0095">
              <w:rPr>
                <w:rFonts w:ascii="Times New Roman" w:eastAsia="Times New Roman" w:hAnsi="Times New Roman" w:cs="Times New Roman"/>
                <w:sz w:val="19"/>
                <w:szCs w:val="19"/>
              </w:rPr>
              <w:t>farmakokinetiği</w:t>
            </w:r>
            <w:proofErr w:type="spellEnd"/>
            <w:r w:rsidRPr="008D0095">
              <w:rPr>
                <w:rFonts w:ascii="Times New Roman" w:eastAsia="Times New Roman" w:hAnsi="Times New Roman" w:cs="Times New Roman"/>
                <w:sz w:val="19"/>
                <w:szCs w:val="19"/>
              </w:rPr>
              <w:t xml:space="preserve">, Penisilinler, </w:t>
            </w:r>
            <w:proofErr w:type="spellStart"/>
            <w:r w:rsidRPr="008D0095">
              <w:rPr>
                <w:rFonts w:ascii="Times New Roman" w:eastAsia="Times New Roman" w:hAnsi="Times New Roman" w:cs="Times New Roman"/>
                <w:sz w:val="19"/>
                <w:szCs w:val="19"/>
              </w:rPr>
              <w:t>Tetrasiklin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Kloramfenikol</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Eritromisin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Linkomisin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Clindamisin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Vankomisin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Metranidazol</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Antiviral</w:t>
            </w:r>
            <w:proofErr w:type="spellEnd"/>
            <w:r w:rsidRPr="008D0095">
              <w:rPr>
                <w:rFonts w:ascii="Times New Roman" w:eastAsia="Times New Roman" w:hAnsi="Times New Roman" w:cs="Times New Roman"/>
                <w:sz w:val="19"/>
                <w:szCs w:val="19"/>
              </w:rPr>
              <w:t xml:space="preserve"> ajanlar.</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512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MİKROBİYOLOJİ’DE İLERİ TANI YÖNTEMLERİ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İmmünohematolojik</w:t>
            </w:r>
            <w:proofErr w:type="spellEnd"/>
            <w:r w:rsidRPr="008D0095">
              <w:rPr>
                <w:rFonts w:ascii="Times New Roman" w:eastAsia="Times New Roman" w:hAnsi="Times New Roman" w:cs="Times New Roman"/>
                <w:sz w:val="19"/>
                <w:szCs w:val="19"/>
              </w:rPr>
              <w:t xml:space="preserve"> teknikler, </w:t>
            </w:r>
            <w:proofErr w:type="spellStart"/>
            <w:r w:rsidRPr="008D0095">
              <w:rPr>
                <w:rFonts w:ascii="Times New Roman" w:eastAsia="Times New Roman" w:hAnsi="Times New Roman" w:cs="Times New Roman"/>
                <w:sz w:val="19"/>
                <w:szCs w:val="19"/>
              </w:rPr>
              <w:t>İmmüno</w:t>
            </w:r>
            <w:proofErr w:type="spellEnd"/>
            <w:r w:rsidRPr="008D0095">
              <w:rPr>
                <w:rFonts w:ascii="Times New Roman" w:eastAsia="Times New Roman" w:hAnsi="Times New Roman" w:cs="Times New Roman"/>
                <w:sz w:val="19"/>
                <w:szCs w:val="19"/>
              </w:rPr>
              <w:t>-</w:t>
            </w:r>
            <w:proofErr w:type="spellStart"/>
            <w:r w:rsidRPr="008D0095">
              <w:rPr>
                <w:rFonts w:ascii="Times New Roman" w:eastAsia="Times New Roman" w:hAnsi="Times New Roman" w:cs="Times New Roman"/>
                <w:sz w:val="19"/>
                <w:szCs w:val="19"/>
              </w:rPr>
              <w:t>elektronmikroskopi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İmmünaderans</w:t>
            </w:r>
            <w:proofErr w:type="spellEnd"/>
            <w:r w:rsidRPr="008D0095">
              <w:rPr>
                <w:rFonts w:ascii="Times New Roman" w:eastAsia="Times New Roman" w:hAnsi="Times New Roman" w:cs="Times New Roman"/>
                <w:sz w:val="19"/>
                <w:szCs w:val="19"/>
              </w:rPr>
              <w:t xml:space="preserve">, ELİZA, </w:t>
            </w:r>
            <w:proofErr w:type="spellStart"/>
            <w:r w:rsidRPr="008D0095">
              <w:rPr>
                <w:rFonts w:ascii="Times New Roman" w:eastAsia="Times New Roman" w:hAnsi="Times New Roman" w:cs="Times New Roman"/>
                <w:sz w:val="19"/>
                <w:szCs w:val="19"/>
              </w:rPr>
              <w:t>Radioimmünassay</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Floresan</w:t>
            </w:r>
            <w:proofErr w:type="spellEnd"/>
            <w:r w:rsidRPr="008D0095">
              <w:rPr>
                <w:rFonts w:ascii="Times New Roman" w:eastAsia="Times New Roman" w:hAnsi="Times New Roman" w:cs="Times New Roman"/>
                <w:sz w:val="19"/>
                <w:szCs w:val="19"/>
              </w:rPr>
              <w:t xml:space="preserve"> Antikor Tekniği, FTA-</w:t>
            </w:r>
            <w:proofErr w:type="spellStart"/>
            <w:r w:rsidRPr="008D0095">
              <w:rPr>
                <w:rFonts w:ascii="Times New Roman" w:eastAsia="Times New Roman" w:hAnsi="Times New Roman" w:cs="Times New Roman"/>
                <w:sz w:val="19"/>
                <w:szCs w:val="19"/>
              </w:rPr>
              <w:t>Abs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Rekombinant</w:t>
            </w:r>
            <w:proofErr w:type="spellEnd"/>
            <w:r w:rsidRPr="008D0095">
              <w:rPr>
                <w:rFonts w:ascii="Times New Roman" w:eastAsia="Times New Roman" w:hAnsi="Times New Roman" w:cs="Times New Roman"/>
                <w:sz w:val="19"/>
                <w:szCs w:val="19"/>
              </w:rPr>
              <w:t>  DNA Tekniği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513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KLİNİK MİKROBİYOLOJİ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24"/>
                <w:szCs w:val="24"/>
              </w:rPr>
            </w:pPr>
            <w:proofErr w:type="gramStart"/>
            <w:r w:rsidRPr="008D0095">
              <w:rPr>
                <w:rFonts w:ascii="Times New Roman" w:eastAsia="Times New Roman" w:hAnsi="Times New Roman" w:cs="Times New Roman"/>
              </w:rPr>
              <w:t xml:space="preserve">Mikrobiyolojide Örnek Alma, Gönderme ve Sonuçların Değerlendirilmesi, Üst Solunum Yolu </w:t>
            </w:r>
            <w:proofErr w:type="spellStart"/>
            <w:r w:rsidRPr="008D0095">
              <w:rPr>
                <w:rFonts w:ascii="Times New Roman" w:eastAsia="Times New Roman" w:hAnsi="Times New Roman" w:cs="Times New Roman"/>
              </w:rPr>
              <w:t>İnfeksiyon</w:t>
            </w:r>
            <w:proofErr w:type="spellEnd"/>
            <w:r w:rsidRPr="008D0095">
              <w:rPr>
                <w:rFonts w:ascii="Times New Roman" w:eastAsia="Times New Roman" w:hAnsi="Times New Roman" w:cs="Times New Roman"/>
              </w:rPr>
              <w:t xml:space="preserve"> Etkenleri ve Laboratuar Uygulamaları, Alt Solunum Yolu </w:t>
            </w:r>
            <w:proofErr w:type="spellStart"/>
            <w:r w:rsidRPr="008D0095">
              <w:rPr>
                <w:rFonts w:ascii="Times New Roman" w:eastAsia="Times New Roman" w:hAnsi="Times New Roman" w:cs="Times New Roman"/>
              </w:rPr>
              <w:t>İnfeksiyon</w:t>
            </w:r>
            <w:proofErr w:type="spellEnd"/>
            <w:r w:rsidRPr="008D0095">
              <w:rPr>
                <w:rFonts w:ascii="Times New Roman" w:eastAsia="Times New Roman" w:hAnsi="Times New Roman" w:cs="Times New Roman"/>
              </w:rPr>
              <w:t xml:space="preserve"> Etkenleri ve Laboratuar Uygulamaları, </w:t>
            </w:r>
            <w:proofErr w:type="spellStart"/>
            <w:r w:rsidRPr="008D0095">
              <w:rPr>
                <w:rFonts w:ascii="Times New Roman" w:eastAsia="Times New Roman" w:hAnsi="Times New Roman" w:cs="Times New Roman"/>
              </w:rPr>
              <w:t>Gastrointestinal</w:t>
            </w:r>
            <w:proofErr w:type="spellEnd"/>
            <w:r w:rsidRPr="008D0095">
              <w:rPr>
                <w:rFonts w:ascii="Times New Roman" w:eastAsia="Times New Roman" w:hAnsi="Times New Roman" w:cs="Times New Roman"/>
              </w:rPr>
              <w:t xml:space="preserve"> Sistem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 xml:space="preserve">, Cinsel Yolla Bulaşan </w:t>
            </w:r>
            <w:proofErr w:type="spellStart"/>
            <w:r w:rsidRPr="008D0095">
              <w:rPr>
                <w:rFonts w:ascii="Times New Roman" w:eastAsia="Times New Roman" w:hAnsi="Times New Roman" w:cs="Times New Roman"/>
              </w:rPr>
              <w:t>İnfeksiyonlar</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Konjenital</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İnfeksiyonlar</w:t>
            </w:r>
            <w:proofErr w:type="spellEnd"/>
            <w:r w:rsidRPr="008D0095">
              <w:rPr>
                <w:rFonts w:ascii="Times New Roman" w:eastAsia="Times New Roman" w:hAnsi="Times New Roman" w:cs="Times New Roman"/>
              </w:rPr>
              <w:t xml:space="preserve">, Menenjit Etkenleri, Cilt ve Yumuşak Doku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Nozokomiyal</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İnfeksiyonlar</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Sepsis</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Otoimmünite</w:t>
            </w:r>
            <w:proofErr w:type="spellEnd"/>
            <w:r w:rsidRPr="008D0095">
              <w:rPr>
                <w:rFonts w:ascii="Times New Roman" w:eastAsia="Times New Roman" w:hAnsi="Times New Roman" w:cs="Times New Roman"/>
              </w:rPr>
              <w:t xml:space="preserve">, Santral Sinir Sistemi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 xml:space="preserve">, İskelet Sistemi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 xml:space="preserve">, </w:t>
            </w:r>
            <w:proofErr w:type="spellStart"/>
            <w:r w:rsidRPr="008D0095">
              <w:rPr>
                <w:rFonts w:ascii="Times New Roman" w:eastAsia="Times New Roman" w:hAnsi="Times New Roman" w:cs="Times New Roman"/>
              </w:rPr>
              <w:t>Ürogenital</w:t>
            </w:r>
            <w:proofErr w:type="spellEnd"/>
            <w:r w:rsidRPr="008D0095">
              <w:rPr>
                <w:rFonts w:ascii="Times New Roman" w:eastAsia="Times New Roman" w:hAnsi="Times New Roman" w:cs="Times New Roman"/>
              </w:rPr>
              <w:t xml:space="preserve"> Sistem </w:t>
            </w:r>
            <w:proofErr w:type="spellStart"/>
            <w:r w:rsidRPr="008D0095">
              <w:rPr>
                <w:rFonts w:ascii="Times New Roman" w:eastAsia="Times New Roman" w:hAnsi="Times New Roman" w:cs="Times New Roman"/>
              </w:rPr>
              <w:t>İnfeksiyonları</w:t>
            </w:r>
            <w:proofErr w:type="spellEnd"/>
            <w:r w:rsidRPr="008D0095">
              <w:rPr>
                <w:rFonts w:ascii="Times New Roman" w:eastAsia="Times New Roman" w:hAnsi="Times New Roman" w:cs="Times New Roman"/>
              </w:rPr>
              <w:t>.</w:t>
            </w:r>
            <w:proofErr w:type="gramEnd"/>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HASTANE İNFEKSİYONLARI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Hastane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tanım ve kapsamı, hastane </w:t>
            </w:r>
            <w:proofErr w:type="spellStart"/>
            <w:r w:rsidRPr="008D0095">
              <w:rPr>
                <w:rFonts w:ascii="Times New Roman" w:eastAsia="Times New Roman" w:hAnsi="Times New Roman" w:cs="Times New Roman"/>
                <w:sz w:val="19"/>
                <w:szCs w:val="19"/>
              </w:rPr>
              <w:t>infeksiyonlarının</w:t>
            </w:r>
            <w:proofErr w:type="spellEnd"/>
            <w:r w:rsidRPr="008D0095">
              <w:rPr>
                <w:rFonts w:ascii="Times New Roman" w:eastAsia="Times New Roman" w:hAnsi="Times New Roman" w:cs="Times New Roman"/>
                <w:sz w:val="19"/>
                <w:szCs w:val="19"/>
              </w:rPr>
              <w:t xml:space="preserve"> önlenmesi </w:t>
            </w:r>
            <w:proofErr w:type="spellStart"/>
            <w:r w:rsidRPr="008D0095">
              <w:rPr>
                <w:rFonts w:ascii="Times New Roman" w:eastAsia="Times New Roman" w:hAnsi="Times New Roman" w:cs="Times New Roman"/>
                <w:sz w:val="19"/>
                <w:szCs w:val="19"/>
              </w:rPr>
              <w:t>içinm</w:t>
            </w:r>
            <w:proofErr w:type="spellEnd"/>
            <w:r w:rsidRPr="008D0095">
              <w:rPr>
                <w:rFonts w:ascii="Times New Roman" w:eastAsia="Times New Roman" w:hAnsi="Times New Roman" w:cs="Times New Roman"/>
                <w:sz w:val="19"/>
                <w:szCs w:val="19"/>
              </w:rPr>
              <w:t xml:space="preserve"> alınması gereken tedbirler ve bu konuda sağlık görevlilerinin eğitimi.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 GENETİĞİ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Kromozom </w:t>
            </w:r>
            <w:proofErr w:type="spellStart"/>
            <w:r w:rsidRPr="008D0095">
              <w:rPr>
                <w:rFonts w:ascii="Times New Roman" w:eastAsia="Times New Roman" w:hAnsi="Times New Roman" w:cs="Times New Roman"/>
                <w:sz w:val="19"/>
                <w:szCs w:val="19"/>
              </w:rPr>
              <w:t>replikasyonu</w:t>
            </w:r>
            <w:proofErr w:type="spellEnd"/>
            <w:r w:rsidRPr="008D0095">
              <w:rPr>
                <w:rFonts w:ascii="Times New Roman" w:eastAsia="Times New Roman" w:hAnsi="Times New Roman" w:cs="Times New Roman"/>
                <w:sz w:val="19"/>
                <w:szCs w:val="19"/>
              </w:rPr>
              <w:t xml:space="preserve">, transkripsiyon, </w:t>
            </w:r>
            <w:proofErr w:type="spellStart"/>
            <w:r w:rsidRPr="008D0095">
              <w:rPr>
                <w:rFonts w:ascii="Times New Roman" w:eastAsia="Times New Roman" w:hAnsi="Times New Roman" w:cs="Times New Roman"/>
                <w:sz w:val="19"/>
                <w:szCs w:val="19"/>
              </w:rPr>
              <w:t>translasyon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konjugasyon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transduksiyon</w:t>
            </w:r>
            <w:proofErr w:type="spellEnd"/>
            <w:r w:rsidRPr="008D0095">
              <w:rPr>
                <w:rFonts w:ascii="Times New Roman" w:eastAsia="Times New Roman" w:hAnsi="Times New Roman" w:cs="Times New Roman"/>
                <w:sz w:val="19"/>
                <w:szCs w:val="19"/>
              </w:rPr>
              <w:t xml:space="preserve">, </w:t>
            </w:r>
            <w:proofErr w:type="gramStart"/>
            <w:r w:rsidRPr="008D0095">
              <w:rPr>
                <w:rFonts w:ascii="Times New Roman" w:eastAsia="Times New Roman" w:hAnsi="Times New Roman" w:cs="Times New Roman"/>
                <w:sz w:val="19"/>
                <w:szCs w:val="19"/>
              </w:rPr>
              <w:t>transformasyon</w:t>
            </w:r>
            <w:proofErr w:type="gram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mutasyonlarve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mutajenik</w:t>
            </w:r>
            <w:proofErr w:type="spellEnd"/>
            <w:r w:rsidRPr="008D0095">
              <w:rPr>
                <w:rFonts w:ascii="Times New Roman" w:eastAsia="Times New Roman" w:hAnsi="Times New Roman" w:cs="Times New Roman"/>
                <w:sz w:val="19"/>
                <w:szCs w:val="19"/>
              </w:rPr>
              <w:t xml:space="preserve"> faktörler.</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Neisseria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meningtidis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Neisseria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gonorrhoea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Listeria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Erysipelothrix</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Corynebacterium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Mycobacrerium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tuberculosis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Mycobacteriophage'lar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Mycobacterium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tuberculosis'in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antijenik</w:t>
            </w:r>
            <w:proofErr w:type="spellEnd"/>
            <w:r w:rsidRPr="008D0095">
              <w:rPr>
                <w:rFonts w:ascii="Times New Roman" w:eastAsia="Times New Roman" w:hAnsi="Times New Roman" w:cs="Times New Roman"/>
                <w:sz w:val="19"/>
                <w:szCs w:val="19"/>
              </w:rPr>
              <w:t xml:space="preserve"> yapısı, </w:t>
            </w:r>
            <w:proofErr w:type="spellStart"/>
            <w:r w:rsidRPr="008D0095">
              <w:rPr>
                <w:rFonts w:ascii="Times New Roman" w:eastAsia="Times New Roman" w:hAnsi="Times New Roman" w:cs="Times New Roman"/>
                <w:sz w:val="19"/>
                <w:szCs w:val="19"/>
              </w:rPr>
              <w:t>Non</w:t>
            </w:r>
            <w:proofErr w:type="spellEnd"/>
            <w:r w:rsidRPr="008D0095">
              <w:rPr>
                <w:rFonts w:ascii="Times New Roman" w:eastAsia="Times New Roman" w:hAnsi="Times New Roman" w:cs="Times New Roman"/>
                <w:sz w:val="19"/>
                <w:szCs w:val="19"/>
              </w:rPr>
              <w:t>-</w:t>
            </w:r>
            <w:proofErr w:type="spellStart"/>
            <w:r w:rsidRPr="008D0095">
              <w:rPr>
                <w:rFonts w:ascii="Times New Roman" w:eastAsia="Times New Roman" w:hAnsi="Times New Roman" w:cs="Times New Roman"/>
                <w:sz w:val="19"/>
                <w:szCs w:val="19"/>
              </w:rPr>
              <w:t>tuberkuloz</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infeksiyonlarla</w:t>
            </w:r>
            <w:proofErr w:type="spellEnd"/>
            <w:r w:rsidRPr="008D0095">
              <w:rPr>
                <w:rFonts w:ascii="Times New Roman" w:eastAsia="Times New Roman" w:hAnsi="Times New Roman" w:cs="Times New Roman"/>
                <w:sz w:val="19"/>
                <w:szCs w:val="19"/>
              </w:rPr>
              <w:t xml:space="preserve"> ilişkili </w:t>
            </w:r>
            <w:proofErr w:type="spellStart"/>
            <w:r w:rsidRPr="008D0095">
              <w:rPr>
                <w:rFonts w:ascii="Times New Roman" w:eastAsia="Times New Roman" w:hAnsi="Times New Roman" w:cs="Times New Roman"/>
                <w:sz w:val="19"/>
                <w:szCs w:val="19"/>
              </w:rPr>
              <w:t>mikobakteriler</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(2-4)4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Çabuk üreyen </w:t>
            </w:r>
            <w:proofErr w:type="spellStart"/>
            <w:r w:rsidRPr="008D0095">
              <w:rPr>
                <w:rFonts w:ascii="Times New Roman" w:eastAsia="Times New Roman" w:hAnsi="Times New Roman" w:cs="Times New Roman"/>
                <w:sz w:val="19"/>
                <w:szCs w:val="19"/>
              </w:rPr>
              <w:t>mikobakteriler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Mycobacterium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ulserans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M.leprae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Pseudomonas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Yersinia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Bacillus</w:t>
            </w:r>
            <w:proofErr w:type="spellEnd"/>
            <w:r w:rsidRPr="008D0095">
              <w:rPr>
                <w:rFonts w:ascii="Times New Roman" w:eastAsia="Times New Roman" w:hAnsi="Times New Roman" w:cs="Times New Roman"/>
                <w:sz w:val="19"/>
                <w:szCs w:val="19"/>
              </w:rPr>
              <w:t xml:space="preserve"> grubu, bakteriler, </w:t>
            </w:r>
            <w:proofErr w:type="spellStart"/>
            <w:r w:rsidRPr="008D0095">
              <w:rPr>
                <w:rFonts w:ascii="Times New Roman" w:eastAsia="Times New Roman" w:hAnsi="Times New Roman" w:cs="Times New Roman"/>
                <w:sz w:val="19"/>
                <w:szCs w:val="19"/>
              </w:rPr>
              <w:t>Treponema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borrelia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Leptospira</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(2-4)4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605</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 III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Sprillum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Helicobacter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Campylobacter</w:t>
            </w:r>
            <w:proofErr w:type="spellEnd"/>
            <w:r w:rsidRPr="008D0095">
              <w:rPr>
                <w:rFonts w:ascii="Times New Roman" w:eastAsia="Times New Roman" w:hAnsi="Times New Roman" w:cs="Times New Roman"/>
                <w:sz w:val="19"/>
                <w:szCs w:val="19"/>
              </w:rPr>
              <w:t xml:space="preserve">), Oral mikrobiyoloji, </w:t>
            </w:r>
            <w:proofErr w:type="spellStart"/>
            <w:r w:rsidRPr="008D0095">
              <w:rPr>
                <w:rFonts w:ascii="Times New Roman" w:eastAsia="Times New Roman" w:hAnsi="Times New Roman" w:cs="Times New Roman"/>
                <w:sz w:val="19"/>
                <w:szCs w:val="19"/>
              </w:rPr>
              <w:t>Legionellaceae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Riketsiyalar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Bartonella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Chlamydia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Mycolasma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Oportinistik</w:t>
            </w:r>
            <w:proofErr w:type="spellEnd"/>
            <w:r w:rsidRPr="008D0095">
              <w:rPr>
                <w:rFonts w:ascii="Times New Roman" w:eastAsia="Times New Roman" w:hAnsi="Times New Roman" w:cs="Times New Roman"/>
                <w:sz w:val="19"/>
                <w:szCs w:val="19"/>
              </w:rPr>
              <w:t xml:space="preserve"> bakteriler, vücut </w:t>
            </w:r>
            <w:proofErr w:type="gramStart"/>
            <w:r w:rsidRPr="008D0095">
              <w:rPr>
                <w:rFonts w:ascii="Times New Roman" w:eastAsia="Times New Roman" w:hAnsi="Times New Roman" w:cs="Times New Roman"/>
                <w:sz w:val="19"/>
                <w:szCs w:val="19"/>
              </w:rPr>
              <w:t>floralarının</w:t>
            </w:r>
            <w:proofErr w:type="gramEnd"/>
            <w:r w:rsidRPr="008D0095">
              <w:rPr>
                <w:rFonts w:ascii="Times New Roman" w:eastAsia="Times New Roman" w:hAnsi="Times New Roman" w:cs="Times New Roman"/>
                <w:sz w:val="19"/>
                <w:szCs w:val="19"/>
              </w:rPr>
              <w:t xml:space="preserve"> incelenmesi.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(2-4)4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606</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MEDİKAL VİROLOJİ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Diagnostik</w:t>
            </w:r>
            <w:proofErr w:type="spellEnd"/>
            <w:r w:rsidRPr="008D0095">
              <w:rPr>
                <w:rFonts w:ascii="Times New Roman" w:eastAsia="Times New Roman" w:hAnsi="Times New Roman" w:cs="Times New Roman"/>
                <w:sz w:val="19"/>
                <w:szCs w:val="19"/>
              </w:rPr>
              <w:t xml:space="preserve"> viroloji, </w:t>
            </w:r>
            <w:proofErr w:type="spellStart"/>
            <w:r w:rsidRPr="008D0095">
              <w:rPr>
                <w:rFonts w:ascii="Times New Roman" w:eastAsia="Times New Roman" w:hAnsi="Times New Roman" w:cs="Times New Roman"/>
                <w:sz w:val="19"/>
                <w:szCs w:val="19"/>
              </w:rPr>
              <w:t>Poxviridae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Adenoviridae</w:t>
            </w:r>
            <w:proofErr w:type="spellEnd"/>
            <w:r w:rsidRPr="008D0095">
              <w:rPr>
                <w:rFonts w:ascii="Times New Roman" w:eastAsia="Times New Roman" w:hAnsi="Times New Roman" w:cs="Times New Roman"/>
                <w:sz w:val="19"/>
                <w:szCs w:val="19"/>
              </w:rPr>
              <w:t xml:space="preserve">, İnsan </w:t>
            </w:r>
            <w:proofErr w:type="spellStart"/>
            <w:r w:rsidRPr="008D0095">
              <w:rPr>
                <w:rFonts w:ascii="Times New Roman" w:eastAsia="Times New Roman" w:hAnsi="Times New Roman" w:cs="Times New Roman"/>
                <w:sz w:val="19"/>
                <w:szCs w:val="19"/>
              </w:rPr>
              <w:t>Papovavirüsleri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influenza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virüsşeri</w:t>
            </w:r>
            <w:proofErr w:type="spellEnd"/>
            <w:r w:rsidRPr="008D0095">
              <w:rPr>
                <w:rFonts w:ascii="Times New Roman" w:eastAsia="Times New Roman" w:hAnsi="Times New Roman" w:cs="Times New Roman"/>
                <w:sz w:val="19"/>
                <w:szCs w:val="19"/>
              </w:rPr>
              <w:t>, Para-</w:t>
            </w:r>
            <w:proofErr w:type="spellStart"/>
            <w:r w:rsidRPr="008D0095">
              <w:rPr>
                <w:rFonts w:ascii="Times New Roman" w:eastAsia="Times New Roman" w:hAnsi="Times New Roman" w:cs="Times New Roman"/>
                <w:sz w:val="19"/>
                <w:szCs w:val="19"/>
              </w:rPr>
              <w:t>miksovirüsler</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607</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MEDİKAL VİROLOJİ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Kızamık </w:t>
            </w:r>
            <w:proofErr w:type="spellStart"/>
            <w:r w:rsidRPr="008D0095">
              <w:rPr>
                <w:rFonts w:ascii="Times New Roman" w:eastAsia="Times New Roman" w:hAnsi="Times New Roman" w:cs="Times New Roman"/>
                <w:sz w:val="19"/>
                <w:szCs w:val="19"/>
              </w:rPr>
              <w:t>virusu</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Subakut</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sclerozan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panensefalit</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Rubella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Konjenital</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Rubella</w:t>
            </w:r>
            <w:proofErr w:type="spellEnd"/>
            <w:r w:rsidRPr="008D0095">
              <w:rPr>
                <w:rFonts w:ascii="Times New Roman" w:eastAsia="Times New Roman" w:hAnsi="Times New Roman" w:cs="Times New Roman"/>
                <w:sz w:val="19"/>
                <w:szCs w:val="19"/>
              </w:rPr>
              <w:t xml:space="preserve"> Sendromu, </w:t>
            </w:r>
            <w:proofErr w:type="spellStart"/>
            <w:r w:rsidRPr="008D0095">
              <w:rPr>
                <w:rFonts w:ascii="Times New Roman" w:eastAsia="Times New Roman" w:hAnsi="Times New Roman" w:cs="Times New Roman"/>
                <w:sz w:val="19"/>
                <w:szCs w:val="19"/>
              </w:rPr>
              <w:t>Arboviruslar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lastRenderedPageBreak/>
              <w:t>Rhabdoviridae</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Exotic</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Viruslar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Arenaviridae</w:t>
            </w:r>
            <w:proofErr w:type="spellEnd"/>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608</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Doku antijenleri </w:t>
            </w:r>
            <w:proofErr w:type="spellStart"/>
            <w:r w:rsidRPr="008D0095">
              <w:rPr>
                <w:rFonts w:ascii="Times New Roman" w:eastAsia="Times New Roman" w:hAnsi="Times New Roman" w:cs="Times New Roman"/>
                <w:sz w:val="19"/>
                <w:szCs w:val="19"/>
              </w:rPr>
              <w:t>immünogenetiği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w:t>
            </w:r>
            <w:proofErr w:type="spellEnd"/>
            <w:r w:rsidRPr="008D0095">
              <w:rPr>
                <w:rFonts w:ascii="Times New Roman" w:eastAsia="Times New Roman" w:hAnsi="Times New Roman" w:cs="Times New Roman"/>
                <w:sz w:val="19"/>
                <w:szCs w:val="19"/>
              </w:rPr>
              <w:t xml:space="preserve"> yetmezlik  hastalıkları, </w:t>
            </w:r>
            <w:proofErr w:type="spellStart"/>
            <w:r w:rsidRPr="008D0095">
              <w:rPr>
                <w:rFonts w:ascii="Times New Roman" w:eastAsia="Times New Roman" w:hAnsi="Times New Roman" w:cs="Times New Roman"/>
                <w:sz w:val="19"/>
                <w:szCs w:val="19"/>
              </w:rPr>
              <w:t>immünomodülasyon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immünosupressif</w:t>
            </w:r>
            <w:proofErr w:type="spellEnd"/>
            <w:r w:rsidRPr="008D0095">
              <w:rPr>
                <w:rFonts w:ascii="Times New Roman" w:eastAsia="Times New Roman" w:hAnsi="Times New Roman" w:cs="Times New Roman"/>
                <w:sz w:val="19"/>
                <w:szCs w:val="19"/>
              </w:rPr>
              <w:t xml:space="preserve"> ajanlar, </w:t>
            </w:r>
            <w:proofErr w:type="spellStart"/>
            <w:r w:rsidRPr="008D0095">
              <w:rPr>
                <w:rFonts w:ascii="Times New Roman" w:eastAsia="Times New Roman" w:hAnsi="Times New Roman" w:cs="Times New Roman"/>
                <w:sz w:val="19"/>
                <w:szCs w:val="19"/>
              </w:rPr>
              <w:t>immünostimülan</w:t>
            </w:r>
            <w:proofErr w:type="spellEnd"/>
            <w:r w:rsidRPr="008D0095">
              <w:rPr>
                <w:rFonts w:ascii="Times New Roman" w:eastAsia="Times New Roman" w:hAnsi="Times New Roman" w:cs="Times New Roman"/>
                <w:sz w:val="19"/>
                <w:szCs w:val="19"/>
              </w:rPr>
              <w:t xml:space="preserve"> ajanlar, doku uygunluk antijenlerinin saptanması, </w:t>
            </w:r>
            <w:proofErr w:type="spellStart"/>
            <w:r w:rsidRPr="008D0095">
              <w:rPr>
                <w:rFonts w:ascii="Times New Roman" w:eastAsia="Times New Roman" w:hAnsi="Times New Roman" w:cs="Times New Roman"/>
                <w:sz w:val="19"/>
                <w:szCs w:val="19"/>
              </w:rPr>
              <w:t>Otoimmünite</w:t>
            </w:r>
            <w:proofErr w:type="spellEnd"/>
            <w:r w:rsidRPr="008D0095">
              <w:rPr>
                <w:rFonts w:ascii="Times New Roman" w:eastAsia="Times New Roman" w:hAnsi="Times New Roman" w:cs="Times New Roman"/>
                <w:sz w:val="19"/>
                <w:szCs w:val="19"/>
              </w:rPr>
              <w:t>, antijen-antikor reaksiyonları.</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609</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İmmünopatoloji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infeksiyonlara</w:t>
            </w:r>
            <w:proofErr w:type="spellEnd"/>
            <w:r w:rsidRPr="008D0095">
              <w:rPr>
                <w:rFonts w:ascii="Times New Roman" w:eastAsia="Times New Roman" w:hAnsi="Times New Roman" w:cs="Times New Roman"/>
                <w:sz w:val="19"/>
                <w:szCs w:val="19"/>
              </w:rPr>
              <w:t xml:space="preserve"> karşı </w:t>
            </w:r>
            <w:proofErr w:type="spellStart"/>
            <w:r w:rsidRPr="008D0095">
              <w:rPr>
                <w:rFonts w:ascii="Times New Roman" w:eastAsia="Times New Roman" w:hAnsi="Times New Roman" w:cs="Times New Roman"/>
                <w:sz w:val="19"/>
                <w:szCs w:val="19"/>
              </w:rPr>
              <w:t>immün</w:t>
            </w:r>
            <w:proofErr w:type="spellEnd"/>
            <w:r w:rsidRPr="008D0095">
              <w:rPr>
                <w:rFonts w:ascii="Times New Roman" w:eastAsia="Times New Roman" w:hAnsi="Times New Roman" w:cs="Times New Roman"/>
                <w:sz w:val="19"/>
                <w:szCs w:val="19"/>
              </w:rPr>
              <w:t xml:space="preserve"> yanıt, tümörlere ve gebeliğe karşı </w:t>
            </w:r>
            <w:proofErr w:type="spellStart"/>
            <w:r w:rsidRPr="008D0095">
              <w:rPr>
                <w:rFonts w:ascii="Times New Roman" w:eastAsia="Times New Roman" w:hAnsi="Times New Roman" w:cs="Times New Roman"/>
                <w:sz w:val="19"/>
                <w:szCs w:val="19"/>
              </w:rPr>
              <w:t>immün</w:t>
            </w:r>
            <w:proofErr w:type="spellEnd"/>
            <w:r w:rsidRPr="008D0095">
              <w:rPr>
                <w:rFonts w:ascii="Times New Roman" w:eastAsia="Times New Roman" w:hAnsi="Times New Roman" w:cs="Times New Roman"/>
                <w:sz w:val="19"/>
                <w:szCs w:val="19"/>
              </w:rPr>
              <w:t xml:space="preserve"> yanıt, </w:t>
            </w:r>
            <w:proofErr w:type="spellStart"/>
            <w:r w:rsidRPr="008D0095">
              <w:rPr>
                <w:rFonts w:ascii="Times New Roman" w:eastAsia="Times New Roman" w:hAnsi="Times New Roman" w:cs="Times New Roman"/>
                <w:sz w:val="19"/>
                <w:szCs w:val="19"/>
              </w:rPr>
              <w:t>allerji</w:t>
            </w:r>
            <w:proofErr w:type="spellEnd"/>
            <w:r w:rsidRPr="008D0095">
              <w:rPr>
                <w:rFonts w:ascii="Times New Roman" w:eastAsia="Times New Roman" w:hAnsi="Times New Roman" w:cs="Times New Roman"/>
                <w:sz w:val="19"/>
                <w:szCs w:val="19"/>
              </w:rPr>
              <w:t xml:space="preserve"> ve </w:t>
            </w:r>
            <w:proofErr w:type="spellStart"/>
            <w:r w:rsidRPr="008D0095">
              <w:rPr>
                <w:rFonts w:ascii="Times New Roman" w:eastAsia="Times New Roman" w:hAnsi="Times New Roman" w:cs="Times New Roman"/>
                <w:sz w:val="19"/>
                <w:szCs w:val="19"/>
              </w:rPr>
              <w:t>atopi</w:t>
            </w:r>
            <w:proofErr w:type="spellEnd"/>
            <w:r w:rsidRPr="008D0095">
              <w:rPr>
                <w:rFonts w:ascii="Times New Roman" w:eastAsia="Times New Roman" w:hAnsi="Times New Roman" w:cs="Times New Roman"/>
                <w:sz w:val="19"/>
                <w:szCs w:val="19"/>
              </w:rPr>
              <w:t xml:space="preserve">, immünolojide geleceğin konuları, </w:t>
            </w:r>
            <w:proofErr w:type="spellStart"/>
            <w:r w:rsidRPr="008D0095">
              <w:rPr>
                <w:rFonts w:ascii="Times New Roman" w:eastAsia="Times New Roman" w:hAnsi="Times New Roman" w:cs="Times New Roman"/>
                <w:sz w:val="19"/>
                <w:szCs w:val="19"/>
              </w:rPr>
              <w:t>fertilite</w:t>
            </w:r>
            <w:proofErr w:type="spellEnd"/>
            <w:r w:rsidRPr="008D0095">
              <w:rPr>
                <w:rFonts w:ascii="Times New Roman" w:eastAsia="Times New Roman" w:hAnsi="Times New Roman" w:cs="Times New Roman"/>
                <w:sz w:val="19"/>
                <w:szCs w:val="19"/>
              </w:rPr>
              <w:t xml:space="preserve"> immünolojisi, </w:t>
            </w:r>
            <w:proofErr w:type="spellStart"/>
            <w:r w:rsidRPr="008D0095">
              <w:rPr>
                <w:rFonts w:ascii="Times New Roman" w:eastAsia="Times New Roman" w:hAnsi="Times New Roman" w:cs="Times New Roman"/>
                <w:sz w:val="19"/>
                <w:szCs w:val="19"/>
              </w:rPr>
              <w:t>kontraktil</w:t>
            </w:r>
            <w:proofErr w:type="spellEnd"/>
            <w:r w:rsidRPr="008D0095">
              <w:rPr>
                <w:rFonts w:ascii="Times New Roman" w:eastAsia="Times New Roman" w:hAnsi="Times New Roman" w:cs="Times New Roman"/>
                <w:sz w:val="19"/>
                <w:szCs w:val="19"/>
              </w:rPr>
              <w:t xml:space="preserve"> proteinler immünolojisi, interferonlar.</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610</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III</w:t>
            </w:r>
          </w:p>
        </w:tc>
        <w:tc>
          <w:tcPr>
            <w:tcW w:w="0" w:type="auto"/>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Enterobius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vermicularis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Trichuris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trichura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Ascaris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lumbricoides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Visceral</w:t>
            </w:r>
            <w:proofErr w:type="spellEnd"/>
            <w:r w:rsidRPr="008D0095">
              <w:rPr>
                <w:rFonts w:ascii="Times New Roman" w:eastAsia="Times New Roman" w:hAnsi="Times New Roman" w:cs="Times New Roman"/>
                <w:sz w:val="19"/>
                <w:szCs w:val="19"/>
              </w:rPr>
              <w:t xml:space="preserve"> larva </w:t>
            </w:r>
            <w:proofErr w:type="spellStart"/>
            <w:r w:rsidRPr="008D0095">
              <w:rPr>
                <w:rFonts w:ascii="Times New Roman" w:eastAsia="Times New Roman" w:hAnsi="Times New Roman" w:cs="Times New Roman"/>
                <w:sz w:val="19"/>
                <w:szCs w:val="19"/>
              </w:rPr>
              <w:t>migrans</w:t>
            </w:r>
            <w:proofErr w:type="spellEnd"/>
            <w:r w:rsidRPr="008D0095">
              <w:rPr>
                <w:rFonts w:ascii="Times New Roman" w:eastAsia="Times New Roman" w:hAnsi="Times New Roman" w:cs="Times New Roman"/>
                <w:sz w:val="19"/>
                <w:szCs w:val="19"/>
              </w:rPr>
              <w:t xml:space="preserve">, Çengelli  kurtlar, </w:t>
            </w:r>
            <w:proofErr w:type="spellStart"/>
            <w:r w:rsidRPr="008D0095">
              <w:rPr>
                <w:rFonts w:ascii="Times New Roman" w:eastAsia="Times New Roman" w:hAnsi="Times New Roman" w:cs="Times New Roman"/>
                <w:sz w:val="19"/>
                <w:szCs w:val="19"/>
              </w:rPr>
              <w:t>Cutaneus</w:t>
            </w:r>
            <w:proofErr w:type="spellEnd"/>
            <w:r w:rsidRPr="008D0095">
              <w:rPr>
                <w:rFonts w:ascii="Times New Roman" w:eastAsia="Times New Roman" w:hAnsi="Times New Roman" w:cs="Times New Roman"/>
                <w:sz w:val="19"/>
                <w:szCs w:val="19"/>
              </w:rPr>
              <w:t xml:space="preserve"> larva </w:t>
            </w:r>
            <w:proofErr w:type="spellStart"/>
            <w:r w:rsidRPr="008D0095">
              <w:rPr>
                <w:rFonts w:ascii="Times New Roman" w:eastAsia="Times New Roman" w:hAnsi="Times New Roman" w:cs="Times New Roman"/>
                <w:sz w:val="19"/>
                <w:szCs w:val="19"/>
              </w:rPr>
              <w:t>migrans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Strongyloides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stercoralis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Trichinella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spiralis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Wuchereria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bancrofti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Oncocerca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volvulus</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IV</w:t>
            </w:r>
          </w:p>
        </w:tc>
        <w:tc>
          <w:tcPr>
            <w:tcW w:w="0" w:type="auto"/>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Diphyllobothrium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latum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Hymenolepis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nana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Taenia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saginata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Taenia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solium</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Echinococcus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granulosus</w:t>
            </w:r>
            <w:proofErr w:type="spellEnd"/>
            <w:r w:rsidRPr="008D0095">
              <w:rPr>
                <w:rFonts w:ascii="Times New Roman" w:eastAsia="Times New Roman" w:hAnsi="Times New Roman" w:cs="Times New Roman"/>
                <w:sz w:val="19"/>
                <w:szCs w:val="19"/>
              </w:rPr>
              <w:t>, E.</w:t>
            </w:r>
            <w:proofErr w:type="spellStart"/>
            <w:r w:rsidRPr="008D0095">
              <w:rPr>
                <w:rFonts w:ascii="Times New Roman" w:eastAsia="Times New Roman" w:hAnsi="Times New Roman" w:cs="Times New Roman"/>
                <w:sz w:val="19"/>
                <w:szCs w:val="19"/>
              </w:rPr>
              <w:t>multilocularis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Chlonorchus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sinensis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Paragonymus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Westermanii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Fasciolepsis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buschi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Schistosoma'lar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Sparganosis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Cysticercosis</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Sistemik mikozlar, </w:t>
            </w:r>
            <w:proofErr w:type="spellStart"/>
            <w:r w:rsidRPr="008D0095">
              <w:rPr>
                <w:rFonts w:ascii="Times New Roman" w:eastAsia="Times New Roman" w:hAnsi="Times New Roman" w:cs="Times New Roman"/>
                <w:sz w:val="19"/>
                <w:szCs w:val="19"/>
              </w:rPr>
              <w:t>Coccidioidomycosis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Histoplasmosis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Blastomycosis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Cryptococcosis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Subkutan</w:t>
            </w:r>
            <w:proofErr w:type="spellEnd"/>
            <w:r w:rsidRPr="008D0095">
              <w:rPr>
                <w:rFonts w:ascii="Times New Roman" w:eastAsia="Times New Roman" w:hAnsi="Times New Roman" w:cs="Times New Roman"/>
                <w:sz w:val="19"/>
                <w:szCs w:val="19"/>
              </w:rPr>
              <w:t xml:space="preserve"> mikozlar, </w:t>
            </w:r>
            <w:proofErr w:type="spellStart"/>
            <w:r w:rsidRPr="008D0095">
              <w:rPr>
                <w:rFonts w:ascii="Times New Roman" w:eastAsia="Times New Roman" w:hAnsi="Times New Roman" w:cs="Times New Roman"/>
                <w:sz w:val="19"/>
                <w:szCs w:val="19"/>
              </w:rPr>
              <w:t>Sporotrichosis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Chromomycosis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Mycetoma</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Rhinosporidiasis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Lobomycosis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Rhinoentomorphthoromycosis</w:t>
            </w:r>
            <w:proofErr w:type="spellEnd"/>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CİNSEL YOLLA BULAŞAN İNFEKSİYONLAR</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Herpes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simplex</w:t>
            </w:r>
            <w:proofErr w:type="spellEnd"/>
            <w:r w:rsidRPr="008D0095">
              <w:rPr>
                <w:rFonts w:ascii="Times New Roman" w:eastAsia="Times New Roman" w:hAnsi="Times New Roman" w:cs="Times New Roman"/>
                <w:sz w:val="19"/>
                <w:szCs w:val="19"/>
              </w:rPr>
              <w:t xml:space="preserve"> Tip - II, </w:t>
            </w:r>
            <w:proofErr w:type="spellStart"/>
            <w:r w:rsidRPr="008D0095">
              <w:rPr>
                <w:rFonts w:ascii="Times New Roman" w:eastAsia="Times New Roman" w:hAnsi="Times New Roman" w:cs="Times New Roman"/>
                <w:sz w:val="19"/>
                <w:szCs w:val="19"/>
              </w:rPr>
              <w:t>Gonokoksik</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üretritler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Trichomonas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vaginalis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Acquired</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immüno</w:t>
            </w:r>
            <w:proofErr w:type="spellEnd"/>
            <w:r w:rsidRPr="008D0095">
              <w:rPr>
                <w:rFonts w:ascii="Times New Roman" w:eastAsia="Times New Roman" w:hAnsi="Times New Roman" w:cs="Times New Roman"/>
                <w:sz w:val="19"/>
                <w:szCs w:val="19"/>
              </w:rPr>
              <w:t>-</w:t>
            </w:r>
            <w:proofErr w:type="spellStart"/>
            <w:r w:rsidRPr="008D0095">
              <w:rPr>
                <w:rFonts w:ascii="Times New Roman" w:eastAsia="Times New Roman" w:hAnsi="Times New Roman" w:cs="Times New Roman"/>
                <w:sz w:val="19"/>
                <w:szCs w:val="19"/>
              </w:rPr>
              <w:t>deficiency</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syndrome</w:t>
            </w:r>
            <w:proofErr w:type="spellEnd"/>
            <w:r w:rsidRPr="008D0095">
              <w:rPr>
                <w:rFonts w:ascii="Times New Roman" w:eastAsia="Times New Roman" w:hAnsi="Times New Roman" w:cs="Times New Roman"/>
                <w:sz w:val="19"/>
                <w:szCs w:val="19"/>
              </w:rPr>
              <w:t xml:space="preserve"> (AIDS), mantarlara bağlı </w:t>
            </w:r>
            <w:proofErr w:type="spellStart"/>
            <w:r w:rsidRPr="008D0095">
              <w:rPr>
                <w:rFonts w:ascii="Times New Roman" w:eastAsia="Times New Roman" w:hAnsi="Times New Roman" w:cs="Times New Roman"/>
                <w:sz w:val="19"/>
                <w:szCs w:val="19"/>
              </w:rPr>
              <w:t>ürogenital</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infeksiyonlar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sifiliz</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614</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ELEKTRONMİKROSKOPİ</w:t>
            </w:r>
          </w:p>
        </w:tc>
        <w:tc>
          <w:tcPr>
            <w:tcW w:w="0" w:type="auto"/>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Elektronmikroskoplar</w:t>
            </w:r>
            <w:proofErr w:type="spellEnd"/>
            <w:r w:rsidRPr="008D0095">
              <w:rPr>
                <w:rFonts w:ascii="Times New Roman" w:eastAsia="Times New Roman" w:hAnsi="Times New Roman" w:cs="Times New Roman"/>
                <w:sz w:val="19"/>
                <w:szCs w:val="19"/>
              </w:rPr>
              <w:t xml:space="preserve"> ve çalışma esasları, doku </w:t>
            </w:r>
            <w:proofErr w:type="spellStart"/>
            <w:r w:rsidRPr="008D0095">
              <w:rPr>
                <w:rFonts w:ascii="Times New Roman" w:eastAsia="Times New Roman" w:hAnsi="Times New Roman" w:cs="Times New Roman"/>
                <w:sz w:val="19"/>
                <w:szCs w:val="19"/>
              </w:rPr>
              <w:t>fiksasyon</w:t>
            </w:r>
            <w:proofErr w:type="spellEnd"/>
            <w:r w:rsidRPr="008D0095">
              <w:rPr>
                <w:rFonts w:ascii="Times New Roman" w:eastAsia="Times New Roman" w:hAnsi="Times New Roman" w:cs="Times New Roman"/>
                <w:sz w:val="19"/>
                <w:szCs w:val="19"/>
              </w:rPr>
              <w:t xml:space="preserve"> teknikleri, </w:t>
            </w:r>
            <w:proofErr w:type="spellStart"/>
            <w:r w:rsidRPr="008D0095">
              <w:rPr>
                <w:rFonts w:ascii="Times New Roman" w:eastAsia="Times New Roman" w:hAnsi="Times New Roman" w:cs="Times New Roman"/>
                <w:sz w:val="19"/>
                <w:szCs w:val="19"/>
              </w:rPr>
              <w:t>vasküler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perfüzyon</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embedding</w:t>
            </w:r>
            <w:proofErr w:type="spellEnd"/>
            <w:r w:rsidRPr="008D0095">
              <w:rPr>
                <w:rFonts w:ascii="Times New Roman" w:eastAsia="Times New Roman" w:hAnsi="Times New Roman" w:cs="Times New Roman"/>
                <w:sz w:val="19"/>
                <w:szCs w:val="19"/>
              </w:rPr>
              <w:t xml:space="preserve">, doku kesit teknikleri, doku boyama usulleri, negatif boyama, </w:t>
            </w:r>
            <w:proofErr w:type="spellStart"/>
            <w:r w:rsidRPr="008D0095">
              <w:rPr>
                <w:rFonts w:ascii="Times New Roman" w:eastAsia="Times New Roman" w:hAnsi="Times New Roman" w:cs="Times New Roman"/>
                <w:sz w:val="19"/>
                <w:szCs w:val="19"/>
              </w:rPr>
              <w:t>buffer</w:t>
            </w:r>
            <w:proofErr w:type="spellEnd"/>
            <w:r w:rsidRPr="008D0095">
              <w:rPr>
                <w:rFonts w:ascii="Times New Roman" w:eastAsia="Times New Roman" w:hAnsi="Times New Roman" w:cs="Times New Roman"/>
                <w:sz w:val="19"/>
                <w:szCs w:val="19"/>
              </w:rPr>
              <w:t xml:space="preserve"> preparatları.</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615</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İNFEKSİYON HASTALIKLARI İLE SAVAŞ</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İnfeksiyonların</w:t>
            </w:r>
            <w:proofErr w:type="spellEnd"/>
            <w:r w:rsidRPr="008D0095">
              <w:rPr>
                <w:rFonts w:ascii="Times New Roman" w:eastAsia="Times New Roman" w:hAnsi="Times New Roman" w:cs="Times New Roman"/>
                <w:sz w:val="19"/>
                <w:szCs w:val="19"/>
              </w:rPr>
              <w:t xml:space="preserve">  epidemiyolojisi, vektörler, </w:t>
            </w:r>
            <w:proofErr w:type="spellStart"/>
            <w:r w:rsidRPr="008D0095">
              <w:rPr>
                <w:rFonts w:ascii="Times New Roman" w:eastAsia="Times New Roman" w:hAnsi="Times New Roman" w:cs="Times New Roman"/>
                <w:sz w:val="19"/>
                <w:szCs w:val="19"/>
              </w:rPr>
              <w:t>infeksiyon</w:t>
            </w:r>
            <w:proofErr w:type="spellEnd"/>
            <w:r w:rsidRPr="008D0095">
              <w:rPr>
                <w:rFonts w:ascii="Times New Roman" w:eastAsia="Times New Roman" w:hAnsi="Times New Roman" w:cs="Times New Roman"/>
                <w:sz w:val="19"/>
                <w:szCs w:val="19"/>
              </w:rPr>
              <w:t xml:space="preserve"> kaynağının saptanması, aşılar, bağışık serumlar, </w:t>
            </w:r>
            <w:proofErr w:type="spellStart"/>
            <w:r w:rsidRPr="008D0095">
              <w:rPr>
                <w:rFonts w:ascii="Times New Roman" w:eastAsia="Times New Roman" w:hAnsi="Times New Roman" w:cs="Times New Roman"/>
                <w:sz w:val="19"/>
                <w:szCs w:val="19"/>
              </w:rPr>
              <w:t>insektisidler</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616</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MİKROBİYOLOJİDE İLERİ TANI YÖNTEMLERİ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İmmünohematolojik</w:t>
            </w:r>
            <w:proofErr w:type="spellEnd"/>
            <w:r w:rsidRPr="008D0095">
              <w:rPr>
                <w:rFonts w:ascii="Times New Roman" w:eastAsia="Times New Roman" w:hAnsi="Times New Roman" w:cs="Times New Roman"/>
                <w:sz w:val="19"/>
                <w:szCs w:val="19"/>
              </w:rPr>
              <w:t xml:space="preserve"> tetkikler, </w:t>
            </w:r>
            <w:proofErr w:type="spellStart"/>
            <w:r w:rsidRPr="008D0095">
              <w:rPr>
                <w:rFonts w:ascii="Times New Roman" w:eastAsia="Times New Roman" w:hAnsi="Times New Roman" w:cs="Times New Roman"/>
                <w:sz w:val="19"/>
                <w:szCs w:val="19"/>
              </w:rPr>
              <w:t>immünelektronmikroskopi</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immünaderance</w:t>
            </w:r>
            <w:proofErr w:type="spellEnd"/>
            <w:r w:rsidRPr="008D0095">
              <w:rPr>
                <w:rFonts w:ascii="Times New Roman" w:eastAsia="Times New Roman" w:hAnsi="Times New Roman" w:cs="Times New Roman"/>
                <w:sz w:val="19"/>
                <w:szCs w:val="19"/>
              </w:rPr>
              <w:t xml:space="preserve">, ELISA, </w:t>
            </w:r>
            <w:proofErr w:type="spellStart"/>
            <w:proofErr w:type="gramStart"/>
            <w:r w:rsidRPr="008D0095">
              <w:rPr>
                <w:rFonts w:ascii="Times New Roman" w:eastAsia="Times New Roman" w:hAnsi="Times New Roman" w:cs="Times New Roman"/>
                <w:sz w:val="19"/>
                <w:szCs w:val="19"/>
              </w:rPr>
              <w:t>radioimmünoassay</w:t>
            </w:r>
            <w:proofErr w:type="spellEnd"/>
            <w:r w:rsidRPr="008D0095">
              <w:rPr>
                <w:rFonts w:ascii="Times New Roman" w:eastAsia="Times New Roman" w:hAnsi="Times New Roman" w:cs="Times New Roman"/>
                <w:sz w:val="19"/>
                <w:szCs w:val="19"/>
              </w:rPr>
              <w:t>,</w:t>
            </w:r>
            <w:proofErr w:type="spellStart"/>
            <w:r w:rsidRPr="008D0095">
              <w:rPr>
                <w:rFonts w:ascii="Times New Roman" w:eastAsia="Times New Roman" w:hAnsi="Times New Roman" w:cs="Times New Roman"/>
                <w:sz w:val="19"/>
                <w:szCs w:val="19"/>
              </w:rPr>
              <w:t>Fluoroscent</w:t>
            </w:r>
            <w:proofErr w:type="spellEnd"/>
            <w:proofErr w:type="gram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antibody</w:t>
            </w:r>
            <w:proofErr w:type="spellEnd"/>
            <w:r w:rsidRPr="008D0095">
              <w:rPr>
                <w:rFonts w:ascii="Times New Roman" w:eastAsia="Times New Roman" w:hAnsi="Times New Roman" w:cs="Times New Roman"/>
                <w:sz w:val="19"/>
                <w:szCs w:val="19"/>
              </w:rPr>
              <w:t xml:space="preserve"> tekniği, FTA-</w:t>
            </w:r>
            <w:proofErr w:type="spellStart"/>
            <w:r w:rsidRPr="008D0095">
              <w:rPr>
                <w:rFonts w:ascii="Times New Roman" w:eastAsia="Times New Roman" w:hAnsi="Times New Roman" w:cs="Times New Roman"/>
                <w:sz w:val="19"/>
                <w:szCs w:val="19"/>
              </w:rPr>
              <w:t>Abs</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Rekombinant</w:t>
            </w:r>
            <w:proofErr w:type="spellEnd"/>
            <w:r w:rsidRPr="008D0095">
              <w:rPr>
                <w:rFonts w:ascii="Times New Roman" w:eastAsia="Times New Roman" w:hAnsi="Times New Roman" w:cs="Times New Roman"/>
                <w:sz w:val="19"/>
                <w:szCs w:val="19"/>
              </w:rPr>
              <w:t xml:space="preserve"> DNA tekniği.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617</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ANTİBİYOTİK VE KEMOTERAPÖTİKLER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Antibiyotiklerin sınıflandırılması, beta </w:t>
            </w:r>
            <w:proofErr w:type="spellStart"/>
            <w:r w:rsidRPr="008D0095">
              <w:rPr>
                <w:rFonts w:ascii="Times New Roman" w:eastAsia="Times New Roman" w:hAnsi="Times New Roman" w:cs="Times New Roman"/>
                <w:sz w:val="19"/>
                <w:szCs w:val="19"/>
              </w:rPr>
              <w:t>laktam</w:t>
            </w:r>
            <w:proofErr w:type="spellEnd"/>
            <w:r w:rsidRPr="008D0095">
              <w:rPr>
                <w:rFonts w:ascii="Times New Roman" w:eastAsia="Times New Roman" w:hAnsi="Times New Roman" w:cs="Times New Roman"/>
                <w:sz w:val="19"/>
                <w:szCs w:val="19"/>
              </w:rPr>
              <w:t xml:space="preserve"> antibiyotikler, </w:t>
            </w:r>
            <w:proofErr w:type="spellStart"/>
            <w:r w:rsidRPr="008D0095">
              <w:rPr>
                <w:rFonts w:ascii="Times New Roman" w:eastAsia="Times New Roman" w:hAnsi="Times New Roman" w:cs="Times New Roman"/>
                <w:sz w:val="19"/>
                <w:szCs w:val="19"/>
              </w:rPr>
              <w:t>aminoglikozidler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makrolidler</w:t>
            </w:r>
            <w:proofErr w:type="spellEnd"/>
            <w:r w:rsidRPr="008D0095">
              <w:rPr>
                <w:rFonts w:ascii="Times New Roman" w:eastAsia="Times New Roman" w:hAnsi="Times New Roman" w:cs="Times New Roman"/>
                <w:sz w:val="19"/>
                <w:szCs w:val="19"/>
              </w:rPr>
              <w:t xml:space="preserve">, antibiyotikler </w:t>
            </w:r>
            <w:r w:rsidRPr="008D0095">
              <w:rPr>
                <w:rFonts w:ascii="Times New Roman" w:eastAsia="Times New Roman" w:hAnsi="Times New Roman" w:cs="Times New Roman"/>
                <w:sz w:val="19"/>
                <w:szCs w:val="19"/>
              </w:rPr>
              <w:lastRenderedPageBreak/>
              <w:t xml:space="preserve">arası etkileşim, rezistans problemleri, antibiyotik duyarlılık testleri, </w:t>
            </w:r>
            <w:proofErr w:type="spellStart"/>
            <w:r w:rsidRPr="008D0095">
              <w:rPr>
                <w:rFonts w:ascii="Times New Roman" w:eastAsia="Times New Roman" w:hAnsi="Times New Roman" w:cs="Times New Roman"/>
                <w:sz w:val="19"/>
                <w:szCs w:val="19"/>
              </w:rPr>
              <w:t>sefalosporinler</w:t>
            </w:r>
            <w:proofErr w:type="spellEnd"/>
            <w:r w:rsidRPr="008D0095">
              <w:rPr>
                <w:rFonts w:ascii="Times New Roman" w:eastAsia="Times New Roman" w:hAnsi="Times New Roman" w:cs="Times New Roman"/>
                <w:sz w:val="19"/>
                <w:szCs w:val="19"/>
              </w:rPr>
              <w:t>, DNA-</w:t>
            </w:r>
            <w:proofErr w:type="spellStart"/>
            <w:r w:rsidRPr="008D0095">
              <w:rPr>
                <w:rFonts w:ascii="Times New Roman" w:eastAsia="Times New Roman" w:hAnsi="Times New Roman" w:cs="Times New Roman"/>
                <w:sz w:val="19"/>
                <w:szCs w:val="19"/>
              </w:rPr>
              <w:t>jiraz</w:t>
            </w:r>
            <w:proofErr w:type="spellEnd"/>
            <w:r w:rsidRPr="008D0095">
              <w:rPr>
                <w:rFonts w:ascii="Times New Roman" w:eastAsia="Times New Roman" w:hAnsi="Times New Roman" w:cs="Times New Roman"/>
                <w:sz w:val="19"/>
                <w:szCs w:val="19"/>
              </w:rPr>
              <w:t xml:space="preserve"> inhibitörleri.</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(1-2)2</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618</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KLİNİK MİKROBİYOLOJİ II</w:t>
            </w:r>
          </w:p>
        </w:tc>
        <w:tc>
          <w:tcPr>
            <w:tcW w:w="0" w:type="auto"/>
            <w:hideMark/>
          </w:tcPr>
          <w:p w:rsidR="008D0095" w:rsidRPr="008D0095" w:rsidRDefault="008D0095" w:rsidP="008D0095">
            <w:pPr>
              <w:spacing w:after="0" w:line="240" w:lineRule="auto"/>
              <w:jc w:val="both"/>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t>İnfeksiyonların</w:t>
            </w:r>
            <w:proofErr w:type="spellEnd"/>
            <w:r w:rsidRPr="008D0095">
              <w:rPr>
                <w:rFonts w:ascii="Times New Roman" w:eastAsia="Times New Roman" w:hAnsi="Times New Roman" w:cs="Times New Roman"/>
                <w:sz w:val="19"/>
                <w:szCs w:val="19"/>
              </w:rPr>
              <w:t xml:space="preserve"> oluş mekanizması, </w:t>
            </w:r>
            <w:proofErr w:type="spellStart"/>
            <w:r w:rsidRPr="008D0095">
              <w:rPr>
                <w:rFonts w:ascii="Times New Roman" w:eastAsia="Times New Roman" w:hAnsi="Times New Roman" w:cs="Times New Roman"/>
                <w:sz w:val="19"/>
                <w:szCs w:val="19"/>
              </w:rPr>
              <w:t>gastrointestinal</w:t>
            </w:r>
            <w:proofErr w:type="spellEnd"/>
            <w:r w:rsidRPr="008D0095">
              <w:rPr>
                <w:rFonts w:ascii="Times New Roman" w:eastAsia="Times New Roman" w:hAnsi="Times New Roman" w:cs="Times New Roman"/>
                <w:sz w:val="19"/>
                <w:szCs w:val="19"/>
              </w:rPr>
              <w:t xml:space="preserve"> sistem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sinir sistemi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Deride döküntü yapan </w:t>
            </w:r>
            <w:proofErr w:type="spellStart"/>
            <w:r w:rsidRPr="008D0095">
              <w:rPr>
                <w:rFonts w:ascii="Times New Roman" w:eastAsia="Times New Roman" w:hAnsi="Times New Roman" w:cs="Times New Roman"/>
                <w:sz w:val="19"/>
                <w:szCs w:val="19"/>
              </w:rPr>
              <w:t>infeksiyonlar</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lenforetiküler</w:t>
            </w:r>
            <w:proofErr w:type="spellEnd"/>
            <w:r w:rsidRPr="008D0095">
              <w:rPr>
                <w:rFonts w:ascii="Times New Roman" w:eastAsia="Times New Roman" w:hAnsi="Times New Roman" w:cs="Times New Roman"/>
                <w:sz w:val="19"/>
                <w:szCs w:val="19"/>
              </w:rPr>
              <w:t xml:space="preserve"> sistem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dolaşım sistemi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 xml:space="preserve">, </w:t>
            </w:r>
            <w:proofErr w:type="spellStart"/>
            <w:r w:rsidRPr="008D0095">
              <w:rPr>
                <w:rFonts w:ascii="Times New Roman" w:eastAsia="Times New Roman" w:hAnsi="Times New Roman" w:cs="Times New Roman"/>
                <w:sz w:val="19"/>
                <w:szCs w:val="19"/>
              </w:rPr>
              <w:t>Üriner</w:t>
            </w:r>
            <w:proofErr w:type="spellEnd"/>
            <w:r w:rsidRPr="008D0095">
              <w:rPr>
                <w:rFonts w:ascii="Times New Roman" w:eastAsia="Times New Roman" w:hAnsi="Times New Roman" w:cs="Times New Roman"/>
                <w:sz w:val="19"/>
                <w:szCs w:val="19"/>
              </w:rPr>
              <w:t xml:space="preserve"> sistem </w:t>
            </w:r>
            <w:proofErr w:type="spellStart"/>
            <w:r w:rsidRPr="008D0095">
              <w:rPr>
                <w:rFonts w:ascii="Times New Roman" w:eastAsia="Times New Roman" w:hAnsi="Times New Roman" w:cs="Times New Roman"/>
                <w:sz w:val="19"/>
                <w:szCs w:val="19"/>
              </w:rPr>
              <w:t>infeksiyonları</w:t>
            </w:r>
            <w:proofErr w:type="spellEnd"/>
            <w:r w:rsidRPr="008D0095">
              <w:rPr>
                <w:rFonts w:ascii="Times New Roman" w:eastAsia="Times New Roman" w:hAnsi="Times New Roman" w:cs="Times New Roman"/>
                <w:sz w:val="19"/>
                <w:szCs w:val="19"/>
              </w:rPr>
              <w:t>.</w:t>
            </w:r>
          </w:p>
        </w:tc>
        <w:tc>
          <w:tcPr>
            <w:tcW w:w="0" w:type="auto"/>
            <w:hideMark/>
          </w:tcPr>
          <w:p w:rsidR="008D0095" w:rsidRPr="008D0095" w:rsidRDefault="008D0095" w:rsidP="008D0095">
            <w:pPr>
              <w:spacing w:after="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0" w:type="auto"/>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EB 521*</w:t>
            </w:r>
          </w:p>
        </w:tc>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Gelişim ve Öğrenim</w:t>
            </w:r>
          </w:p>
        </w:tc>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Gelişim ve Öğrenim</w:t>
            </w:r>
          </w:p>
        </w:tc>
        <w:tc>
          <w:tcPr>
            <w:tcW w:w="0" w:type="auto"/>
            <w:vAlign w:val="center"/>
            <w:hideMark/>
          </w:tcPr>
          <w:p w:rsidR="008D0095" w:rsidRPr="008D0095" w:rsidRDefault="008D0095" w:rsidP="008D0095">
            <w:pPr>
              <w:spacing w:before="240" w:after="24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(Kredisiz)</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EB 522*</w:t>
            </w:r>
          </w:p>
        </w:tc>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Öğretimde Planlama ve Değerlendirme</w:t>
            </w:r>
          </w:p>
        </w:tc>
        <w:tc>
          <w:tcPr>
            <w:tcW w:w="0" w:type="auto"/>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Öğretimde Planlama ve Değerlendirme</w:t>
            </w:r>
          </w:p>
        </w:tc>
        <w:tc>
          <w:tcPr>
            <w:tcW w:w="0" w:type="auto"/>
            <w:vAlign w:val="center"/>
            <w:hideMark/>
          </w:tcPr>
          <w:p w:rsidR="008D0095" w:rsidRPr="008D0095" w:rsidRDefault="008D0095" w:rsidP="008D0095">
            <w:pPr>
              <w:spacing w:before="240" w:after="240" w:line="240" w:lineRule="auto"/>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(Kredisiz)</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vAlign w:val="center"/>
            <w:hideMark/>
          </w:tcPr>
          <w:p w:rsidR="008D0095" w:rsidRPr="008D0095" w:rsidRDefault="008D0095" w:rsidP="008D0095">
            <w:pPr>
              <w:spacing w:after="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r>
      <w:tr w:rsidR="008D0095" w:rsidRPr="008D0095" w:rsidTr="008D0095">
        <w:trPr>
          <w:tblCellSpacing w:w="15" w:type="dxa"/>
        </w:trPr>
        <w:tc>
          <w:tcPr>
            <w:tcW w:w="0" w:type="auto"/>
            <w:gridSpan w:val="5"/>
            <w:vAlign w:val="center"/>
            <w:hideMark/>
          </w:tcPr>
          <w:p w:rsidR="008D0095" w:rsidRPr="008D0095" w:rsidRDefault="008D0095" w:rsidP="008D0095">
            <w:pPr>
              <w:spacing w:before="240" w:after="240" w:line="240" w:lineRule="auto"/>
              <w:jc w:val="both"/>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Doktora yeterlilik sınavında başarılı olan öğrenciler Sosyal Bilimler Enstitüsü kodu altında Türkçe olarak verilen  EB 521 ve EB 522 kodlu dersleri almaları gerekir ve tez savunmalara girmeleri için  bu derslerden başarılı (S) olmaları ön koşul sayılır.</w:t>
            </w:r>
          </w:p>
        </w:tc>
      </w:tr>
    </w:tbl>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TIBBİ MİKROBİYOLOJİ ANABİLİM DALI TEZLİ YÜKSEK LİSANS PROGRAMINDA</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2015-2016 EĞİTİM ÖĞRETİM YILI'NDAN İTİBAREN UYGULANACAK DERS KATALOGU</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8"/>
        <w:gridCol w:w="3850"/>
        <w:gridCol w:w="1534"/>
        <w:gridCol w:w="1237"/>
        <w:gridCol w:w="954"/>
      </w:tblGrid>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Ders Kodu</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Dersin Adı</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Kredi</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AKTS Kredisi</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Dersin Türü</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MİK-501</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Genel Mikrobiyoloji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MİK-502</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Bakteriyoloji 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MİK-503</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 Genetiği   </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(1-0)1</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MİK-504</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   </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MİK-505</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MİK-506</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Bakteriyoloji II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lastRenderedPageBreak/>
              <w:t>MİK-507</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 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MİK-508</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Mikoloji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MİK-509</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 II   </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MİK-510</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 II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MİK-511</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 II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MİK-512</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Antibiyotik ve </w:t>
            </w:r>
            <w:proofErr w:type="spellStart"/>
            <w:r w:rsidRPr="008D0095">
              <w:rPr>
                <w:rFonts w:ascii="Times New Roman" w:eastAsia="Times New Roman" w:hAnsi="Times New Roman" w:cs="Times New Roman"/>
                <w:sz w:val="19"/>
                <w:szCs w:val="19"/>
              </w:rPr>
              <w:t>Kemoterapötikler</w:t>
            </w:r>
            <w:proofErr w:type="spellEnd"/>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MİK-513</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Mikrobiyoloji’de İleri Tanı Yöntemleri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(2-2)3</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Seçmeli</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599</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Yüksek Lisans Tezi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Kredisiz</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700-750</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Seminer</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ind w:left="-433"/>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(2-0)Kredisiz</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r w:rsidR="008D0095" w:rsidRPr="008D0095" w:rsidTr="008D0095">
        <w:trPr>
          <w:tblCellSpacing w:w="0" w:type="dxa"/>
          <w:jc w:val="center"/>
        </w:trPr>
        <w:tc>
          <w:tcPr>
            <w:tcW w:w="1268"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800-850</w:t>
            </w:r>
          </w:p>
        </w:tc>
        <w:tc>
          <w:tcPr>
            <w:tcW w:w="3850"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Uzmanlık Alan Dersi</w:t>
            </w:r>
          </w:p>
        </w:tc>
        <w:tc>
          <w:tcPr>
            <w:tcW w:w="1534"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(4-0)Kredisiz</w:t>
            </w:r>
          </w:p>
        </w:tc>
        <w:tc>
          <w:tcPr>
            <w:tcW w:w="1237" w:type="dxa"/>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D0095" w:rsidRPr="008D0095" w:rsidRDefault="008D0095" w:rsidP="008D0095">
            <w:pPr>
              <w:spacing w:before="240" w:after="240" w:line="240" w:lineRule="auto"/>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Zorunlu</w:t>
            </w:r>
          </w:p>
        </w:tc>
      </w:tr>
    </w:tbl>
    <w:p w:rsidR="008D0095" w:rsidRPr="008D0095" w:rsidRDefault="008D0095" w:rsidP="008D0095">
      <w:pPr>
        <w:shd w:val="clear" w:color="auto" w:fill="FFFFFF"/>
        <w:spacing w:after="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180"/>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jc w:val="center"/>
        <w:rPr>
          <w:rFonts w:ascii="Arial" w:eastAsia="Times New Roman" w:hAnsi="Arial" w:cs="Arial"/>
          <w:color w:val="333333"/>
          <w:sz w:val="19"/>
          <w:szCs w:val="19"/>
        </w:rPr>
      </w:pPr>
      <w:r w:rsidRPr="008D0095">
        <w:rPr>
          <w:rFonts w:ascii="Arial" w:eastAsia="Times New Roman" w:hAnsi="Arial" w:cs="Arial"/>
          <w:color w:val="333333"/>
          <w:sz w:val="19"/>
          <w:szCs w:val="19"/>
        </w:rPr>
        <w:t>TEZLİ YÜKSEK  LİSANS   PROGRAMI</w:t>
      </w:r>
    </w:p>
    <w:p w:rsidR="008D0095" w:rsidRPr="008D0095" w:rsidRDefault="008D0095" w:rsidP="008D0095">
      <w:pPr>
        <w:shd w:val="clear" w:color="auto" w:fill="FFFFFF"/>
        <w:spacing w:before="240" w:after="240" w:line="240" w:lineRule="auto"/>
        <w:jc w:val="center"/>
        <w:rPr>
          <w:rFonts w:ascii="Arial" w:eastAsia="Times New Roman" w:hAnsi="Arial" w:cs="Arial"/>
          <w:color w:val="333333"/>
          <w:sz w:val="19"/>
          <w:szCs w:val="19"/>
        </w:rPr>
      </w:pPr>
      <w:r w:rsidRPr="008D0095">
        <w:rPr>
          <w:rFonts w:ascii="Arial" w:eastAsia="Times New Roman" w:hAnsi="Arial" w:cs="Arial"/>
          <w:color w:val="333333"/>
          <w:sz w:val="19"/>
          <w:szCs w:val="19"/>
        </w:rPr>
        <w:t>DERS  İÇERİKLERİ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MİK- 501       Genel  Mikrobiyoloji :            ( 2-2 )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Mikrobiyoloji laboratuarı çalışma kuralları ve laboratuar güvenliği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sınıflandırılması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Mikrobiyolojide kullanılan araç ve gereçler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Konak-mikroorganizma ilişkileri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İncelenmesinde Kullanılan Mikroskobik Yöntemler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Mikroorganizmalarda boyama yöntemleri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Gram boyama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ARB</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Çini mürekkebi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Mantar boyama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Virus</w:t>
      </w:r>
      <w:proofErr w:type="spellEnd"/>
      <w:r w:rsidRPr="008D0095">
        <w:rPr>
          <w:rFonts w:ascii="Arial" w:eastAsia="Times New Roman" w:hAnsi="Arial" w:cs="Arial"/>
          <w:color w:val="333333"/>
          <w:sz w:val="19"/>
          <w:szCs w:val="19"/>
        </w:rPr>
        <w:t xml:space="preserve"> boyama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görünümlerinin incelenmesi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Bakteri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Virus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Mantar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Parazit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Asellüler</w:t>
      </w:r>
      <w:proofErr w:type="spellEnd"/>
      <w:r w:rsidRPr="008D0095">
        <w:rPr>
          <w:rFonts w:ascii="Arial" w:eastAsia="Times New Roman" w:hAnsi="Arial" w:cs="Arial"/>
          <w:color w:val="333333"/>
          <w:sz w:val="19"/>
          <w:szCs w:val="19"/>
        </w:rPr>
        <w:t xml:space="preserve"> yapılar (</w:t>
      </w:r>
      <w:proofErr w:type="spellStart"/>
      <w:r w:rsidRPr="008D0095">
        <w:rPr>
          <w:rFonts w:ascii="Arial" w:eastAsia="Times New Roman" w:hAnsi="Arial" w:cs="Arial"/>
          <w:color w:val="333333"/>
          <w:sz w:val="19"/>
          <w:szCs w:val="19"/>
        </w:rPr>
        <w:t>viroid</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prion</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üretilmesi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Metabolizma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Beslenme ve üreme için gereken maddeler ve çevresel koşullar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çoğalma şekilleri ve dönemleri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üretilme ortamları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Kültür yapma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Mikroorganizmaların </w:t>
      </w:r>
      <w:proofErr w:type="spellStart"/>
      <w:r w:rsidRPr="008D0095">
        <w:rPr>
          <w:rFonts w:ascii="Arial" w:eastAsia="Times New Roman" w:hAnsi="Arial" w:cs="Arial"/>
          <w:color w:val="333333"/>
          <w:sz w:val="19"/>
          <w:szCs w:val="19"/>
        </w:rPr>
        <w:t>İdentifikasyonunda</w:t>
      </w:r>
      <w:proofErr w:type="spellEnd"/>
      <w:r w:rsidRPr="008D0095">
        <w:rPr>
          <w:rFonts w:ascii="Arial" w:eastAsia="Times New Roman" w:hAnsi="Arial" w:cs="Arial"/>
          <w:color w:val="333333"/>
          <w:sz w:val="19"/>
          <w:szCs w:val="19"/>
        </w:rPr>
        <w:t xml:space="preserve"> Kullanılan Yöntemler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Fiziksel ve Kimyasal Etkenlerle Kontrolü</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         Sterilizasyon</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         Dezenfeksiyon</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Antimikrobiyal</w:t>
      </w:r>
      <w:proofErr w:type="spellEnd"/>
      <w:r w:rsidRPr="008D0095">
        <w:rPr>
          <w:rFonts w:ascii="Arial" w:eastAsia="Times New Roman" w:hAnsi="Arial" w:cs="Arial"/>
          <w:color w:val="333333"/>
          <w:sz w:val="19"/>
          <w:szCs w:val="19"/>
        </w:rPr>
        <w:t xml:space="preserve"> Ajanlar ve Etki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MİK- 502       Bakteriyoloji </w:t>
      </w:r>
      <w:proofErr w:type="gramStart"/>
      <w:r w:rsidRPr="008D0095">
        <w:rPr>
          <w:rFonts w:ascii="Arial" w:eastAsia="Times New Roman" w:hAnsi="Arial" w:cs="Arial"/>
          <w:b/>
          <w:bCs/>
          <w:color w:val="333333"/>
          <w:sz w:val="19"/>
        </w:rPr>
        <w:t>I .</w:t>
      </w:r>
      <w:proofErr w:type="gram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Bakteriyolojiye giriş</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Bakterilerin genel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Üretilmeri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Tanıları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Örnek alma ve taşınma kuralları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Staphylococcus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Streptococcus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enterococcus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Corynebacterium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diphteriae</w:t>
      </w:r>
      <w:proofErr w:type="spellEnd"/>
      <w:r w:rsidRPr="008D0095">
        <w:rPr>
          <w:rFonts w:ascii="Arial" w:eastAsia="Times New Roman" w:hAnsi="Arial" w:cs="Arial"/>
          <w:color w:val="333333"/>
          <w:sz w:val="19"/>
          <w:szCs w:val="19"/>
        </w:rPr>
        <w:t xml:space="preserve"> ve diğer </w:t>
      </w:r>
      <w:proofErr w:type="spellStart"/>
      <w:r w:rsidRPr="008D0095">
        <w:rPr>
          <w:rFonts w:ascii="Arial" w:eastAsia="Times New Roman" w:hAnsi="Arial" w:cs="Arial"/>
          <w:color w:val="333333"/>
          <w:sz w:val="19"/>
          <w:szCs w:val="19"/>
        </w:rPr>
        <w:t>koryneiform</w:t>
      </w:r>
      <w:proofErr w:type="spellEnd"/>
      <w:r w:rsidRPr="008D0095">
        <w:rPr>
          <w:rFonts w:ascii="Arial" w:eastAsia="Times New Roman" w:hAnsi="Arial" w:cs="Arial"/>
          <w:color w:val="333333"/>
          <w:sz w:val="19"/>
          <w:szCs w:val="19"/>
        </w:rPr>
        <w:t xml:space="preserve"> bakteriler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lastRenderedPageBreak/>
        <w:t>Listeria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Mycobacterium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tuberculozis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Bacillus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Actinomyces</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nocardia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Anaerop</w:t>
      </w:r>
      <w:proofErr w:type="spellEnd"/>
      <w:r w:rsidRPr="008D0095">
        <w:rPr>
          <w:rFonts w:ascii="Arial" w:eastAsia="Times New Roman" w:hAnsi="Arial" w:cs="Arial"/>
          <w:color w:val="333333"/>
          <w:sz w:val="19"/>
          <w:szCs w:val="19"/>
        </w:rPr>
        <w:t xml:space="preserve"> bakteriler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Spiroketler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Treponemalar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Leptospira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Borrelia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Campylobacter</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Helicobacter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Mycoplasma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ureoplasma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Riketsia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klamidyalar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MİK- 503       Bakteri  Genetiği       ( 1-0 ) 1</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1-Bakteri kromozomunun yapısı,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2-Genetik </w:t>
      </w:r>
      <w:proofErr w:type="gramStart"/>
      <w:r w:rsidRPr="008D0095">
        <w:rPr>
          <w:rFonts w:ascii="Arial" w:eastAsia="Times New Roman" w:hAnsi="Arial" w:cs="Arial"/>
          <w:color w:val="333333"/>
          <w:sz w:val="19"/>
          <w:szCs w:val="19"/>
        </w:rPr>
        <w:t>regülasyon</w:t>
      </w:r>
      <w:proofErr w:type="gramEnd"/>
      <w:r w:rsidRPr="008D0095">
        <w:rPr>
          <w:rFonts w:ascii="Arial" w:eastAsia="Times New Roman" w:hAnsi="Arial" w:cs="Arial"/>
          <w:color w:val="333333"/>
          <w:sz w:val="19"/>
          <w:szCs w:val="19"/>
        </w:rPr>
        <w:t xml:space="preserve"> ve kromozom </w:t>
      </w:r>
      <w:proofErr w:type="spellStart"/>
      <w:r w:rsidRPr="008D0095">
        <w:rPr>
          <w:rFonts w:ascii="Arial" w:eastAsia="Times New Roman" w:hAnsi="Arial" w:cs="Arial"/>
          <w:color w:val="333333"/>
          <w:sz w:val="19"/>
          <w:szCs w:val="19"/>
        </w:rPr>
        <w:t>replikasyonu</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3-Bakteride mutasyonlar(</w:t>
      </w:r>
      <w:proofErr w:type="spellStart"/>
      <w:proofErr w:type="gramStart"/>
      <w:r w:rsidRPr="008D0095">
        <w:rPr>
          <w:rFonts w:ascii="Arial" w:eastAsia="Times New Roman" w:hAnsi="Arial" w:cs="Arial"/>
          <w:color w:val="333333"/>
          <w:sz w:val="19"/>
          <w:szCs w:val="19"/>
        </w:rPr>
        <w:t>Konjugasyon</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Transdüksiyon</w:t>
      </w:r>
      <w:proofErr w:type="spellEnd"/>
      <w:proofErr w:type="gramEnd"/>
      <w:r w:rsidRPr="008D0095">
        <w:rPr>
          <w:rFonts w:ascii="Arial" w:eastAsia="Times New Roman" w:hAnsi="Arial" w:cs="Arial"/>
          <w:color w:val="333333"/>
          <w:sz w:val="19"/>
          <w:szCs w:val="19"/>
        </w:rPr>
        <w:t>,Transformasyon)</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w:t>
      </w:r>
      <w:proofErr w:type="spellStart"/>
      <w:r w:rsidRPr="008D0095">
        <w:rPr>
          <w:rFonts w:ascii="Arial" w:eastAsia="Times New Roman" w:hAnsi="Arial" w:cs="Arial"/>
          <w:color w:val="333333"/>
          <w:sz w:val="19"/>
          <w:szCs w:val="19"/>
        </w:rPr>
        <w:t>Faj</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Plazmid</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5-Bakteri hücresinin hayat </w:t>
      </w:r>
      <w:proofErr w:type="spellStart"/>
      <w:r w:rsidRPr="008D0095">
        <w:rPr>
          <w:rFonts w:ascii="Arial" w:eastAsia="Times New Roman" w:hAnsi="Arial" w:cs="Arial"/>
          <w:color w:val="333333"/>
          <w:sz w:val="19"/>
          <w:szCs w:val="19"/>
        </w:rPr>
        <w:t>siklusunun</w:t>
      </w:r>
      <w:proofErr w:type="spellEnd"/>
      <w:r w:rsidRPr="008D0095">
        <w:rPr>
          <w:rFonts w:ascii="Arial" w:eastAsia="Times New Roman" w:hAnsi="Arial" w:cs="Arial"/>
          <w:color w:val="333333"/>
          <w:sz w:val="19"/>
          <w:szCs w:val="19"/>
        </w:rPr>
        <w:t xml:space="preserve"> incelenmesi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6-Kromozom analizinde kullanılan yöntemler (</w:t>
      </w:r>
      <w:proofErr w:type="spellStart"/>
      <w:r w:rsidRPr="008D0095">
        <w:rPr>
          <w:rFonts w:ascii="Arial" w:eastAsia="Times New Roman" w:hAnsi="Arial" w:cs="Arial"/>
          <w:color w:val="333333"/>
          <w:sz w:val="19"/>
          <w:szCs w:val="19"/>
        </w:rPr>
        <w:t>Hibridizasyon</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7-Kromozom analizinde kullanılan yöntemler (PCR)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8-Real-time PCR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w:t>
      </w:r>
      <w:proofErr w:type="spellStart"/>
      <w:r w:rsidRPr="008D0095">
        <w:rPr>
          <w:rFonts w:ascii="Arial" w:eastAsia="Times New Roman" w:hAnsi="Arial" w:cs="Arial"/>
          <w:color w:val="333333"/>
          <w:sz w:val="19"/>
          <w:szCs w:val="19"/>
        </w:rPr>
        <w:t>Elektroforez</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10-Genetik haritaların çıkarılması (Sekans analizi)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MİK- 504       İmmünoloji  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1-İmmünolojiye giriş</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2-Organizmanın Doğal Savunma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sistemde rol alan doku ve hücreler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4-Antijenin yapısı ve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5-Antikorun yapısı ve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6-Antikor-Antijen Reaksiyonları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Serolojik</w:t>
      </w:r>
      <w:proofErr w:type="spellEnd"/>
      <w:r w:rsidRPr="008D0095">
        <w:rPr>
          <w:rFonts w:ascii="Arial" w:eastAsia="Times New Roman" w:hAnsi="Arial" w:cs="Arial"/>
          <w:color w:val="333333"/>
          <w:sz w:val="19"/>
          <w:szCs w:val="19"/>
        </w:rPr>
        <w:t xml:space="preserve"> Testler (Aglütinasyon-</w:t>
      </w:r>
      <w:proofErr w:type="spellStart"/>
      <w:r w:rsidRPr="008D0095">
        <w:rPr>
          <w:rFonts w:ascii="Arial" w:eastAsia="Times New Roman" w:hAnsi="Arial" w:cs="Arial"/>
          <w:color w:val="333333"/>
          <w:sz w:val="19"/>
          <w:szCs w:val="19"/>
        </w:rPr>
        <w:t>Presipitasyon</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7-Antijenin işlenmesi ve sunumu</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8-Hücresel ve </w:t>
      </w:r>
      <w:proofErr w:type="spellStart"/>
      <w:r w:rsidRPr="008D0095">
        <w:rPr>
          <w:rFonts w:ascii="Arial" w:eastAsia="Times New Roman" w:hAnsi="Arial" w:cs="Arial"/>
          <w:color w:val="333333"/>
          <w:sz w:val="19"/>
          <w:szCs w:val="19"/>
        </w:rPr>
        <w:t>Hümoral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Cevap</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9-Toksin-Antitoksin reaksiyonları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w:t>
      </w:r>
      <w:proofErr w:type="spellStart"/>
      <w:r w:rsidRPr="008D0095">
        <w:rPr>
          <w:rFonts w:ascii="Arial" w:eastAsia="Times New Roman" w:hAnsi="Arial" w:cs="Arial"/>
          <w:color w:val="333333"/>
          <w:sz w:val="19"/>
          <w:szCs w:val="19"/>
        </w:rPr>
        <w:t>Kompleman</w:t>
      </w:r>
      <w:proofErr w:type="spellEnd"/>
      <w:r w:rsidRPr="008D0095">
        <w:rPr>
          <w:rFonts w:ascii="Arial" w:eastAsia="Times New Roman" w:hAnsi="Arial" w:cs="Arial"/>
          <w:color w:val="333333"/>
          <w:sz w:val="19"/>
          <w:szCs w:val="19"/>
        </w:rPr>
        <w:t xml:space="preserve"> sistemi ve </w:t>
      </w:r>
      <w:proofErr w:type="spellStart"/>
      <w:r w:rsidRPr="008D0095">
        <w:rPr>
          <w:rFonts w:ascii="Arial" w:eastAsia="Times New Roman" w:hAnsi="Arial" w:cs="Arial"/>
          <w:color w:val="333333"/>
          <w:sz w:val="19"/>
          <w:szCs w:val="19"/>
        </w:rPr>
        <w:t>Kompleman</w:t>
      </w:r>
      <w:proofErr w:type="spellEnd"/>
      <w:r w:rsidRPr="008D0095">
        <w:rPr>
          <w:rFonts w:ascii="Arial" w:eastAsia="Times New Roman" w:hAnsi="Arial" w:cs="Arial"/>
          <w:color w:val="333333"/>
          <w:sz w:val="19"/>
          <w:szCs w:val="19"/>
        </w:rPr>
        <w:t xml:space="preserve"> birleşmesi reaksiyonu</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11-Akut Faz Proteinleri ve İmmünolojideki Yeri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12-</w:t>
      </w:r>
      <w:proofErr w:type="spellStart"/>
      <w:r w:rsidRPr="008D0095">
        <w:rPr>
          <w:rFonts w:ascii="Arial" w:eastAsia="Times New Roman" w:hAnsi="Arial" w:cs="Arial"/>
          <w:color w:val="333333"/>
          <w:sz w:val="19"/>
          <w:szCs w:val="19"/>
        </w:rPr>
        <w:t>Sitokinler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13-HLA (Doku uygunluk antijenleri)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MIK-505        </w:t>
      </w:r>
      <w:proofErr w:type="spellStart"/>
      <w:r w:rsidRPr="008D0095">
        <w:rPr>
          <w:rFonts w:ascii="Arial" w:eastAsia="Times New Roman" w:hAnsi="Arial" w:cs="Arial"/>
          <w:b/>
          <w:bCs/>
          <w:color w:val="333333"/>
          <w:sz w:val="19"/>
        </w:rPr>
        <w:t>Parazıtolojı</w:t>
      </w:r>
      <w:proofErr w:type="spellEnd"/>
      <w:r w:rsidRPr="008D0095">
        <w:rPr>
          <w:rFonts w:ascii="Arial" w:eastAsia="Times New Roman" w:hAnsi="Arial" w:cs="Arial"/>
          <w:b/>
          <w:bCs/>
          <w:color w:val="333333"/>
          <w:sz w:val="19"/>
        </w:rPr>
        <w:t xml:space="preserve"> l               (2-2)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1-Genel Parazitoloji: Parazitlerin evrimi, Parazitlerin beslenmesi ve metabolizması, </w:t>
      </w:r>
      <w:proofErr w:type="spellStart"/>
      <w:r w:rsidRPr="008D0095">
        <w:rPr>
          <w:rFonts w:ascii="Arial" w:eastAsia="Times New Roman" w:hAnsi="Arial" w:cs="Arial"/>
          <w:color w:val="333333"/>
          <w:sz w:val="19"/>
          <w:szCs w:val="19"/>
        </w:rPr>
        <w:t>Patogenez</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Parazitozların</w:t>
      </w:r>
      <w:proofErr w:type="spellEnd"/>
      <w:r w:rsidRPr="008D0095">
        <w:rPr>
          <w:rFonts w:ascii="Arial" w:eastAsia="Times New Roman" w:hAnsi="Arial" w:cs="Arial"/>
          <w:color w:val="333333"/>
          <w:sz w:val="19"/>
          <w:szCs w:val="19"/>
        </w:rPr>
        <w:t xml:space="preserve"> tanısı, </w:t>
      </w:r>
      <w:proofErr w:type="spellStart"/>
      <w:r w:rsidRPr="008D0095">
        <w:rPr>
          <w:rFonts w:ascii="Arial" w:eastAsia="Times New Roman" w:hAnsi="Arial" w:cs="Arial"/>
          <w:color w:val="333333"/>
          <w:sz w:val="19"/>
          <w:szCs w:val="19"/>
        </w:rPr>
        <w:t>Parazitozların</w:t>
      </w:r>
      <w:proofErr w:type="spellEnd"/>
      <w:r w:rsidRPr="008D0095">
        <w:rPr>
          <w:rFonts w:ascii="Arial" w:eastAsia="Times New Roman" w:hAnsi="Arial" w:cs="Arial"/>
          <w:color w:val="333333"/>
          <w:sz w:val="19"/>
          <w:szCs w:val="19"/>
        </w:rPr>
        <w:t xml:space="preserve"> tedavisi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2-Medikal </w:t>
      </w:r>
      <w:proofErr w:type="spellStart"/>
      <w:r w:rsidRPr="008D0095">
        <w:rPr>
          <w:rFonts w:ascii="Arial" w:eastAsia="Times New Roman" w:hAnsi="Arial" w:cs="Arial"/>
          <w:color w:val="333333"/>
          <w:sz w:val="19"/>
          <w:szCs w:val="19"/>
        </w:rPr>
        <w:t>Protozooloji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Protozoonların</w:t>
      </w:r>
      <w:proofErr w:type="spellEnd"/>
      <w:r w:rsidRPr="008D0095">
        <w:rPr>
          <w:rFonts w:ascii="Arial" w:eastAsia="Times New Roman" w:hAnsi="Arial" w:cs="Arial"/>
          <w:color w:val="333333"/>
          <w:sz w:val="19"/>
          <w:szCs w:val="19"/>
        </w:rPr>
        <w:t xml:space="preserve"> morfolojisi, yapı, yaşam şekilleri, protonların fizyolojisi, beslenme ve metabolizma, üreme.</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3-Kamçılı </w:t>
      </w:r>
      <w:proofErr w:type="spellStart"/>
      <w:r w:rsidRPr="008D0095">
        <w:rPr>
          <w:rFonts w:ascii="Arial" w:eastAsia="Times New Roman" w:hAnsi="Arial" w:cs="Arial"/>
          <w:color w:val="333333"/>
          <w:sz w:val="19"/>
          <w:szCs w:val="19"/>
        </w:rPr>
        <w:t>Protozoonlar</w:t>
      </w:r>
      <w:proofErr w:type="spellEnd"/>
      <w:r w:rsidRPr="008D0095">
        <w:rPr>
          <w:rFonts w:ascii="Arial" w:eastAsia="Times New Roman" w:hAnsi="Arial" w:cs="Arial"/>
          <w:color w:val="333333"/>
          <w:sz w:val="19"/>
          <w:szCs w:val="19"/>
        </w:rPr>
        <w:t xml:space="preserve"> ve Yaptıkları Hastalıklar: Sindirim sistemi kamçılıları, </w:t>
      </w:r>
      <w:proofErr w:type="spellStart"/>
      <w:r w:rsidRPr="008D0095">
        <w:rPr>
          <w:rFonts w:ascii="Arial" w:eastAsia="Times New Roman" w:hAnsi="Arial" w:cs="Arial"/>
          <w:color w:val="333333"/>
          <w:sz w:val="19"/>
          <w:szCs w:val="19"/>
        </w:rPr>
        <w:t>Ürogenital</w:t>
      </w:r>
      <w:proofErr w:type="spellEnd"/>
      <w:r w:rsidRPr="008D0095">
        <w:rPr>
          <w:rFonts w:ascii="Arial" w:eastAsia="Times New Roman" w:hAnsi="Arial" w:cs="Arial"/>
          <w:color w:val="333333"/>
          <w:sz w:val="19"/>
          <w:szCs w:val="19"/>
        </w:rPr>
        <w:t xml:space="preserve"> sistem kamçılıları, Kan ve doku kamçılıları, </w:t>
      </w:r>
      <w:proofErr w:type="spellStart"/>
      <w:r w:rsidRPr="008D0095">
        <w:rPr>
          <w:rFonts w:ascii="Arial" w:eastAsia="Times New Roman" w:hAnsi="Arial" w:cs="Arial"/>
          <w:color w:val="333333"/>
          <w:sz w:val="19"/>
          <w:szCs w:val="19"/>
        </w:rPr>
        <w:t>Leishmanialar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Trypanosomalar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4-Amipler ve yaptıkları hastalıklar: </w:t>
      </w:r>
      <w:proofErr w:type="spellStart"/>
      <w:r w:rsidRPr="008D0095">
        <w:rPr>
          <w:rFonts w:ascii="Arial" w:eastAsia="Times New Roman" w:hAnsi="Arial" w:cs="Arial"/>
          <w:color w:val="333333"/>
          <w:sz w:val="19"/>
          <w:szCs w:val="19"/>
        </w:rPr>
        <w:t>Entamoeba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histolytica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r w:rsidRPr="008D0095">
        <w:rPr>
          <w:rFonts w:ascii="Arial" w:eastAsia="Times New Roman" w:hAnsi="Arial" w:cs="Arial"/>
          <w:color w:val="333333"/>
          <w:sz w:val="19"/>
          <w:szCs w:val="19"/>
        </w:rPr>
        <w:t xml:space="preserve">, Amipli dizanteri, </w:t>
      </w:r>
      <w:proofErr w:type="spellStart"/>
      <w:r w:rsidRPr="008D0095">
        <w:rPr>
          <w:rFonts w:ascii="Arial" w:eastAsia="Times New Roman" w:hAnsi="Arial" w:cs="Arial"/>
          <w:color w:val="333333"/>
          <w:sz w:val="19"/>
          <w:szCs w:val="19"/>
        </w:rPr>
        <w:t>Acanthamoeba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Naegleria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w:t>
      </w:r>
      <w:proofErr w:type="spellStart"/>
      <w:r w:rsidRPr="008D0095">
        <w:rPr>
          <w:rFonts w:ascii="Arial" w:eastAsia="Times New Roman" w:hAnsi="Arial" w:cs="Arial"/>
          <w:color w:val="333333"/>
          <w:sz w:val="19"/>
          <w:szCs w:val="19"/>
        </w:rPr>
        <w:t>Sporozoonlar</w:t>
      </w:r>
      <w:proofErr w:type="spellEnd"/>
      <w:r w:rsidRPr="008D0095">
        <w:rPr>
          <w:rFonts w:ascii="Arial" w:eastAsia="Times New Roman" w:hAnsi="Arial" w:cs="Arial"/>
          <w:color w:val="333333"/>
          <w:sz w:val="19"/>
          <w:szCs w:val="19"/>
        </w:rPr>
        <w:t xml:space="preserve"> ve yaptıkları hastalıklar: </w:t>
      </w:r>
      <w:proofErr w:type="spellStart"/>
      <w:r w:rsidRPr="008D0095">
        <w:rPr>
          <w:rFonts w:ascii="Arial" w:eastAsia="Times New Roman" w:hAnsi="Arial" w:cs="Arial"/>
          <w:color w:val="333333"/>
          <w:sz w:val="19"/>
          <w:szCs w:val="19"/>
        </w:rPr>
        <w:t>Plasmodiumlar</w:t>
      </w:r>
      <w:proofErr w:type="spellEnd"/>
      <w:r w:rsidRPr="008D0095">
        <w:rPr>
          <w:rFonts w:ascii="Arial" w:eastAsia="Times New Roman" w:hAnsi="Arial" w:cs="Arial"/>
          <w:color w:val="333333"/>
          <w:sz w:val="19"/>
          <w:szCs w:val="19"/>
        </w:rPr>
        <w:t>, Sıtma,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w:t>
      </w:r>
      <w:proofErr w:type="spellStart"/>
      <w:r w:rsidRPr="008D0095">
        <w:rPr>
          <w:rFonts w:ascii="Arial" w:eastAsia="Times New Roman" w:hAnsi="Arial" w:cs="Arial"/>
          <w:color w:val="333333"/>
          <w:sz w:val="19"/>
          <w:szCs w:val="19"/>
        </w:rPr>
        <w:t>Toxoplasma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gondii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w:t>
      </w:r>
      <w:proofErr w:type="spellStart"/>
      <w:r w:rsidRPr="008D0095">
        <w:rPr>
          <w:rFonts w:ascii="Arial" w:eastAsia="Times New Roman" w:hAnsi="Arial" w:cs="Arial"/>
          <w:color w:val="333333"/>
          <w:sz w:val="19"/>
          <w:szCs w:val="19"/>
        </w:rPr>
        <w:t>Isospora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Sarcocystis</w:t>
      </w:r>
      <w:proofErr w:type="spellEnd"/>
      <w:r w:rsidRPr="008D0095">
        <w:rPr>
          <w:rFonts w:ascii="Arial" w:eastAsia="Times New Roman" w:hAnsi="Arial" w:cs="Arial"/>
          <w:color w:val="333333"/>
          <w:sz w:val="19"/>
          <w:szCs w:val="19"/>
        </w:rPr>
        <w:t xml:space="preserve"> türleri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8-Kirpikli </w:t>
      </w:r>
      <w:proofErr w:type="spellStart"/>
      <w:r w:rsidRPr="008D0095">
        <w:rPr>
          <w:rFonts w:ascii="Arial" w:eastAsia="Times New Roman" w:hAnsi="Arial" w:cs="Arial"/>
          <w:color w:val="333333"/>
          <w:sz w:val="19"/>
          <w:szCs w:val="19"/>
        </w:rPr>
        <w:t>Protoonlar</w:t>
      </w:r>
      <w:proofErr w:type="spellEnd"/>
      <w:r w:rsidRPr="008D0095">
        <w:rPr>
          <w:rFonts w:ascii="Arial" w:eastAsia="Times New Roman" w:hAnsi="Arial" w:cs="Arial"/>
          <w:color w:val="333333"/>
          <w:sz w:val="19"/>
          <w:szCs w:val="19"/>
        </w:rPr>
        <w:t xml:space="preserve"> ve yaptıkları hastalıklar: </w:t>
      </w:r>
      <w:proofErr w:type="spellStart"/>
      <w:r w:rsidRPr="008D0095">
        <w:rPr>
          <w:rFonts w:ascii="Arial" w:eastAsia="Times New Roman" w:hAnsi="Arial" w:cs="Arial"/>
          <w:color w:val="333333"/>
          <w:sz w:val="19"/>
          <w:szCs w:val="19"/>
        </w:rPr>
        <w:t>Balantidium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w:t>
      </w:r>
      <w:proofErr w:type="spellStart"/>
      <w:r w:rsidRPr="008D0095">
        <w:rPr>
          <w:rFonts w:ascii="Arial" w:eastAsia="Times New Roman" w:hAnsi="Arial" w:cs="Arial"/>
          <w:color w:val="333333"/>
          <w:sz w:val="19"/>
          <w:szCs w:val="19"/>
        </w:rPr>
        <w:t>Helmintlerin</w:t>
      </w:r>
      <w:proofErr w:type="spellEnd"/>
      <w:r w:rsidRPr="008D0095">
        <w:rPr>
          <w:rFonts w:ascii="Arial" w:eastAsia="Times New Roman" w:hAnsi="Arial" w:cs="Arial"/>
          <w:color w:val="333333"/>
          <w:sz w:val="19"/>
          <w:szCs w:val="19"/>
        </w:rPr>
        <w:t xml:space="preserve"> genel özellikleri ve sınıflandırılmaları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w:t>
      </w:r>
      <w:proofErr w:type="spellStart"/>
      <w:r w:rsidRPr="008D0095">
        <w:rPr>
          <w:rFonts w:ascii="Arial" w:eastAsia="Times New Roman" w:hAnsi="Arial" w:cs="Arial"/>
          <w:color w:val="333333"/>
          <w:sz w:val="19"/>
          <w:szCs w:val="19"/>
        </w:rPr>
        <w:t>Sestodlar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Taenia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saginata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Taenia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solium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Hymenelopis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nana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Hymenelopis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dimunita</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Dipylidium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caninum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Diphylobotrium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latum</w:t>
      </w:r>
      <w:proofErr w:type="spellEnd"/>
      <w:r w:rsidRPr="008D0095">
        <w:rPr>
          <w:rFonts w:ascii="Arial" w:eastAsia="Times New Roman" w:hAnsi="Arial" w:cs="Arial"/>
          <w:color w:val="333333"/>
          <w:sz w:val="19"/>
          <w:szCs w:val="19"/>
        </w:rPr>
        <w:t xml:space="preserve">, Doku </w:t>
      </w:r>
      <w:proofErr w:type="spellStart"/>
      <w:r w:rsidRPr="008D0095">
        <w:rPr>
          <w:rFonts w:ascii="Arial" w:eastAsia="Times New Roman" w:hAnsi="Arial" w:cs="Arial"/>
          <w:color w:val="333333"/>
          <w:sz w:val="19"/>
          <w:szCs w:val="19"/>
        </w:rPr>
        <w:t>cestodları</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Echynococcus</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granulosus</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Echynococcus</w:t>
      </w:r>
      <w:proofErr w:type="spellEnd"/>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multilocularis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Cysticercus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cellulosae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Coenurus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cerabralis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w:t>
      </w:r>
      <w:proofErr w:type="spellStart"/>
      <w:r w:rsidRPr="008D0095">
        <w:rPr>
          <w:rFonts w:ascii="Arial" w:eastAsia="Times New Roman" w:hAnsi="Arial" w:cs="Arial"/>
          <w:color w:val="333333"/>
          <w:sz w:val="19"/>
          <w:szCs w:val="19"/>
        </w:rPr>
        <w:t>Nematodlar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Ascaris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lumbricoides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Enterobius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vermicularis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Strongyloides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stercoralis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Ancylostoma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duodenale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Necator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americanus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Trichuris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trichiura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Wuchrereria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bancrofti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Wuchreria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malayi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Loa</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loa</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Trichinella</w:t>
      </w:r>
      <w:proofErr w:type="spellEnd"/>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spiralis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Visseral</w:t>
      </w:r>
      <w:proofErr w:type="spellEnd"/>
      <w:r w:rsidRPr="008D0095">
        <w:rPr>
          <w:rFonts w:ascii="Arial" w:eastAsia="Times New Roman" w:hAnsi="Arial" w:cs="Arial"/>
          <w:color w:val="333333"/>
          <w:sz w:val="19"/>
          <w:szCs w:val="19"/>
        </w:rPr>
        <w:t xml:space="preserve"> larva göçü</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11-</w:t>
      </w:r>
      <w:proofErr w:type="spellStart"/>
      <w:r w:rsidRPr="008D0095">
        <w:rPr>
          <w:rFonts w:ascii="Arial" w:eastAsia="Times New Roman" w:hAnsi="Arial" w:cs="Arial"/>
          <w:color w:val="333333"/>
          <w:sz w:val="19"/>
          <w:szCs w:val="19"/>
        </w:rPr>
        <w:t>Trematodlar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Fasciola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hepatica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Dicrocoelium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dendricum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Schistosomalar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MİK- 506       Bakteriyoloji </w:t>
      </w:r>
      <w:proofErr w:type="gramStart"/>
      <w:r w:rsidRPr="008D0095">
        <w:rPr>
          <w:rFonts w:ascii="Arial" w:eastAsia="Times New Roman" w:hAnsi="Arial" w:cs="Arial"/>
          <w:b/>
          <w:bCs/>
          <w:color w:val="333333"/>
          <w:sz w:val="19"/>
        </w:rPr>
        <w:t>II .</w:t>
      </w:r>
      <w:proofErr w:type="gram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Enterobacteriaceae’lara</w:t>
      </w:r>
      <w:proofErr w:type="spellEnd"/>
      <w:r w:rsidRPr="008D0095">
        <w:rPr>
          <w:rFonts w:ascii="Arial" w:eastAsia="Times New Roman" w:hAnsi="Arial" w:cs="Arial"/>
          <w:color w:val="333333"/>
          <w:sz w:val="19"/>
          <w:szCs w:val="19"/>
        </w:rPr>
        <w:t xml:space="preserve"> giriş</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Escherichia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Salmonella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Shigella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Yersinia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Klebsiella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Enterobacterler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proteus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serratia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Vibrio</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Neisseria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Brucella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Francisella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Hemofil bakteriler, </w:t>
      </w:r>
      <w:proofErr w:type="spellStart"/>
      <w:r w:rsidRPr="008D0095">
        <w:rPr>
          <w:rFonts w:ascii="Arial" w:eastAsia="Times New Roman" w:hAnsi="Arial" w:cs="Arial"/>
          <w:color w:val="333333"/>
          <w:sz w:val="19"/>
          <w:szCs w:val="19"/>
        </w:rPr>
        <w:t>bordotella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Pseudomonas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Acinetobacter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Hastane </w:t>
      </w:r>
      <w:proofErr w:type="gramStart"/>
      <w:r w:rsidRPr="008D0095">
        <w:rPr>
          <w:rFonts w:ascii="Arial" w:eastAsia="Times New Roman" w:hAnsi="Arial" w:cs="Arial"/>
          <w:color w:val="333333"/>
          <w:sz w:val="19"/>
          <w:szCs w:val="19"/>
        </w:rPr>
        <w:t>enfeksiyonları</w:t>
      </w:r>
      <w:proofErr w:type="gram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Besin zehirlenmeleri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Cinsel yolla bulaşan hastalıklar ve tanısı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MİK- 507       Viroloji 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         Virüslerin Yapısı ve Genel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         Virüslerin Sınıflandırılması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         Virüs Genetiği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4.         Virüslerin Üretilmesi (Hücre Kültürleri, Yumurta </w:t>
      </w:r>
      <w:proofErr w:type="spellStart"/>
      <w:r w:rsidRPr="008D0095">
        <w:rPr>
          <w:rFonts w:ascii="Arial" w:eastAsia="Times New Roman" w:hAnsi="Arial" w:cs="Arial"/>
          <w:color w:val="333333"/>
          <w:sz w:val="19"/>
          <w:szCs w:val="19"/>
        </w:rPr>
        <w:t>İnokulasyonu</w:t>
      </w:r>
      <w:proofErr w:type="spellEnd"/>
      <w:r w:rsidRPr="008D0095">
        <w:rPr>
          <w:rFonts w:ascii="Arial" w:eastAsia="Times New Roman" w:hAnsi="Arial" w:cs="Arial"/>
          <w:color w:val="333333"/>
          <w:sz w:val="19"/>
          <w:szCs w:val="19"/>
        </w:rPr>
        <w:t>, Hayvan Deneyleri)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İnfensiyonların</w:t>
      </w:r>
      <w:proofErr w:type="spellEnd"/>
      <w:r w:rsidRPr="008D0095">
        <w:rPr>
          <w:rFonts w:ascii="Arial" w:eastAsia="Times New Roman" w:hAnsi="Arial" w:cs="Arial"/>
          <w:color w:val="333333"/>
          <w:sz w:val="19"/>
          <w:szCs w:val="19"/>
        </w:rPr>
        <w:t xml:space="preserve"> Tanısında Kullanılan Yöntemler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6.        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İnfeksiyonların</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Patogenezi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7.         </w:t>
      </w:r>
      <w:proofErr w:type="spellStart"/>
      <w:r w:rsidRPr="008D0095">
        <w:rPr>
          <w:rFonts w:ascii="Arial" w:eastAsia="Times New Roman" w:hAnsi="Arial" w:cs="Arial"/>
          <w:color w:val="333333"/>
          <w:sz w:val="19"/>
          <w:szCs w:val="19"/>
        </w:rPr>
        <w:t>Antiviral</w:t>
      </w:r>
      <w:proofErr w:type="spellEnd"/>
      <w:r w:rsidRPr="008D0095">
        <w:rPr>
          <w:rFonts w:ascii="Arial" w:eastAsia="Times New Roman" w:hAnsi="Arial" w:cs="Arial"/>
          <w:color w:val="333333"/>
          <w:sz w:val="19"/>
          <w:szCs w:val="19"/>
        </w:rPr>
        <w:t xml:space="preserve"> Ajanlar ve İnterferonlar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İnfeksiyonlarda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Bağışıklama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         Hepatit Etkeni Virüsler (HAV, HBV, HCV, HDV, HEV, HGV)</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10.       </w:t>
      </w:r>
      <w:proofErr w:type="spellStart"/>
      <w:r w:rsidRPr="008D0095">
        <w:rPr>
          <w:rFonts w:ascii="Arial" w:eastAsia="Times New Roman" w:hAnsi="Arial" w:cs="Arial"/>
          <w:color w:val="333333"/>
          <w:sz w:val="19"/>
          <w:szCs w:val="19"/>
        </w:rPr>
        <w:t>Herpesvirüsler</w:t>
      </w:r>
      <w:proofErr w:type="spellEnd"/>
      <w:r w:rsidRPr="008D0095">
        <w:rPr>
          <w:rFonts w:ascii="Arial" w:eastAsia="Times New Roman" w:hAnsi="Arial" w:cs="Arial"/>
          <w:color w:val="333333"/>
          <w:sz w:val="19"/>
          <w:szCs w:val="19"/>
        </w:rPr>
        <w:t xml:space="preserve"> (HSV I-II, VZV / CMV, HHV-6- HHV-7 / EBV, HHV-8)</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11.       </w:t>
      </w:r>
      <w:proofErr w:type="spellStart"/>
      <w:r w:rsidRPr="008D0095">
        <w:rPr>
          <w:rFonts w:ascii="Arial" w:eastAsia="Times New Roman" w:hAnsi="Arial" w:cs="Arial"/>
          <w:color w:val="333333"/>
          <w:sz w:val="19"/>
          <w:szCs w:val="19"/>
        </w:rPr>
        <w:t>Adenovirüsler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xml:space="preserve">12.       </w:t>
      </w:r>
      <w:proofErr w:type="spellStart"/>
      <w:r w:rsidRPr="008D0095">
        <w:rPr>
          <w:rFonts w:ascii="Arial" w:eastAsia="Times New Roman" w:hAnsi="Arial" w:cs="Arial"/>
          <w:color w:val="333333"/>
          <w:sz w:val="19"/>
          <w:szCs w:val="19"/>
        </w:rPr>
        <w:t>Parvovirüsler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13.       </w:t>
      </w:r>
      <w:proofErr w:type="spellStart"/>
      <w:r w:rsidRPr="008D0095">
        <w:rPr>
          <w:rFonts w:ascii="Arial" w:eastAsia="Times New Roman" w:hAnsi="Arial" w:cs="Arial"/>
          <w:color w:val="333333"/>
          <w:sz w:val="19"/>
          <w:szCs w:val="19"/>
        </w:rPr>
        <w:t>Papillomavirüsler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Polyomavirüsler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14.       </w:t>
      </w:r>
      <w:proofErr w:type="spellStart"/>
      <w:r w:rsidRPr="008D0095">
        <w:rPr>
          <w:rFonts w:ascii="Arial" w:eastAsia="Times New Roman" w:hAnsi="Arial" w:cs="Arial"/>
          <w:color w:val="333333"/>
          <w:sz w:val="19"/>
          <w:szCs w:val="19"/>
        </w:rPr>
        <w:t>Poxvirüsler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MİK- 508       Mikoloji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1-Mantarların yapısı, üreme özellikleri ve Sınıflanması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2-Mantar </w:t>
      </w:r>
      <w:proofErr w:type="spellStart"/>
      <w:r w:rsidRPr="008D0095">
        <w:rPr>
          <w:rFonts w:ascii="Arial" w:eastAsia="Times New Roman" w:hAnsi="Arial" w:cs="Arial"/>
          <w:color w:val="333333"/>
          <w:sz w:val="19"/>
          <w:szCs w:val="19"/>
        </w:rPr>
        <w:t>infeksiyonlarına</w:t>
      </w:r>
      <w:proofErr w:type="spellEnd"/>
      <w:r w:rsidRPr="008D0095">
        <w:rPr>
          <w:rFonts w:ascii="Arial" w:eastAsia="Times New Roman" w:hAnsi="Arial" w:cs="Arial"/>
          <w:color w:val="333333"/>
          <w:sz w:val="19"/>
          <w:szCs w:val="19"/>
        </w:rPr>
        <w:t xml:space="preserve"> genel bakış</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3-Derinin </w:t>
      </w:r>
      <w:proofErr w:type="spellStart"/>
      <w:r w:rsidRPr="008D0095">
        <w:rPr>
          <w:rFonts w:ascii="Arial" w:eastAsia="Times New Roman" w:hAnsi="Arial" w:cs="Arial"/>
          <w:color w:val="333333"/>
          <w:sz w:val="19"/>
          <w:szCs w:val="19"/>
        </w:rPr>
        <w:t>yüzeyel</w:t>
      </w:r>
      <w:proofErr w:type="spellEnd"/>
      <w:r w:rsidRPr="008D0095">
        <w:rPr>
          <w:rFonts w:ascii="Arial" w:eastAsia="Times New Roman" w:hAnsi="Arial" w:cs="Arial"/>
          <w:color w:val="333333"/>
          <w:sz w:val="19"/>
          <w:szCs w:val="19"/>
        </w:rPr>
        <w:t xml:space="preserve"> mantar </w:t>
      </w:r>
      <w:proofErr w:type="gramStart"/>
      <w:r w:rsidRPr="008D0095">
        <w:rPr>
          <w:rFonts w:ascii="Arial" w:eastAsia="Times New Roman" w:hAnsi="Arial" w:cs="Arial"/>
          <w:color w:val="333333"/>
          <w:sz w:val="19"/>
          <w:szCs w:val="19"/>
        </w:rPr>
        <w:t>enfeksiyonları</w:t>
      </w:r>
      <w:proofErr w:type="gram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w:t>
      </w:r>
      <w:proofErr w:type="spellStart"/>
      <w:r w:rsidRPr="008D0095">
        <w:rPr>
          <w:rFonts w:ascii="Arial" w:eastAsia="Times New Roman" w:hAnsi="Arial" w:cs="Arial"/>
          <w:color w:val="333333"/>
          <w:sz w:val="19"/>
          <w:szCs w:val="19"/>
        </w:rPr>
        <w:t>Dermatofitler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w:t>
      </w:r>
      <w:proofErr w:type="spellStart"/>
      <w:r w:rsidRPr="008D0095">
        <w:rPr>
          <w:rFonts w:ascii="Arial" w:eastAsia="Times New Roman" w:hAnsi="Arial" w:cs="Arial"/>
          <w:color w:val="333333"/>
          <w:sz w:val="19"/>
          <w:szCs w:val="19"/>
        </w:rPr>
        <w:t>Sporothrix</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schenckii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w:t>
      </w:r>
      <w:proofErr w:type="spellStart"/>
      <w:r w:rsidRPr="008D0095">
        <w:rPr>
          <w:rFonts w:ascii="Arial" w:eastAsia="Times New Roman" w:hAnsi="Arial" w:cs="Arial"/>
          <w:color w:val="333333"/>
          <w:sz w:val="19"/>
          <w:szCs w:val="19"/>
        </w:rPr>
        <w:t>Subcutan</w:t>
      </w:r>
      <w:proofErr w:type="spellEnd"/>
      <w:r w:rsidRPr="008D0095">
        <w:rPr>
          <w:rFonts w:ascii="Arial" w:eastAsia="Times New Roman" w:hAnsi="Arial" w:cs="Arial"/>
          <w:color w:val="333333"/>
          <w:sz w:val="19"/>
          <w:szCs w:val="19"/>
        </w:rPr>
        <w:t xml:space="preserve"> mikozlar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5-Sistemik Mantarlar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w:t>
      </w:r>
      <w:proofErr w:type="spellStart"/>
      <w:r w:rsidRPr="008D0095">
        <w:rPr>
          <w:rFonts w:ascii="Arial" w:eastAsia="Times New Roman" w:hAnsi="Arial" w:cs="Arial"/>
          <w:color w:val="333333"/>
          <w:sz w:val="19"/>
          <w:szCs w:val="19"/>
        </w:rPr>
        <w:t>Histoplasma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capsulatum</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w:t>
      </w:r>
      <w:proofErr w:type="spellStart"/>
      <w:r w:rsidRPr="008D0095">
        <w:rPr>
          <w:rFonts w:ascii="Arial" w:eastAsia="Times New Roman" w:hAnsi="Arial" w:cs="Arial"/>
          <w:color w:val="333333"/>
          <w:sz w:val="19"/>
          <w:szCs w:val="19"/>
        </w:rPr>
        <w:t>Coccidioides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immitis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c)-</w:t>
      </w:r>
      <w:proofErr w:type="spellStart"/>
      <w:r w:rsidRPr="008D0095">
        <w:rPr>
          <w:rFonts w:ascii="Arial" w:eastAsia="Times New Roman" w:hAnsi="Arial" w:cs="Arial"/>
          <w:color w:val="333333"/>
          <w:sz w:val="19"/>
          <w:szCs w:val="19"/>
        </w:rPr>
        <w:t>Blastomyces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dermatitidis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d)-</w:t>
      </w:r>
      <w:proofErr w:type="spellStart"/>
      <w:r w:rsidRPr="008D0095">
        <w:rPr>
          <w:rFonts w:ascii="Arial" w:eastAsia="Times New Roman" w:hAnsi="Arial" w:cs="Arial"/>
          <w:color w:val="333333"/>
          <w:sz w:val="19"/>
          <w:szCs w:val="19"/>
        </w:rPr>
        <w:t>Paracoccidioides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brasiliensis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6-Fırsatçı Mantarlar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w:t>
      </w:r>
      <w:proofErr w:type="spellStart"/>
      <w:r w:rsidRPr="008D0095">
        <w:rPr>
          <w:rFonts w:ascii="Arial" w:eastAsia="Times New Roman" w:hAnsi="Arial" w:cs="Arial"/>
          <w:color w:val="333333"/>
          <w:sz w:val="19"/>
          <w:szCs w:val="19"/>
        </w:rPr>
        <w:t>Candida</w:t>
      </w:r>
      <w:proofErr w:type="spellEnd"/>
      <w:r w:rsidRPr="008D0095">
        <w:rPr>
          <w:rFonts w:ascii="Arial" w:eastAsia="Times New Roman" w:hAnsi="Arial" w:cs="Arial"/>
          <w:color w:val="333333"/>
          <w:sz w:val="19"/>
          <w:szCs w:val="19"/>
        </w:rPr>
        <w:t xml:space="preserve"> türleri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w:t>
      </w:r>
      <w:proofErr w:type="spellStart"/>
      <w:r w:rsidRPr="008D0095">
        <w:rPr>
          <w:rFonts w:ascii="Arial" w:eastAsia="Times New Roman" w:hAnsi="Arial" w:cs="Arial"/>
          <w:color w:val="333333"/>
          <w:sz w:val="19"/>
          <w:szCs w:val="19"/>
        </w:rPr>
        <w:t>Cryptococcus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neoformans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c)-</w:t>
      </w:r>
      <w:proofErr w:type="spellStart"/>
      <w:r w:rsidRPr="008D0095">
        <w:rPr>
          <w:rFonts w:ascii="Arial" w:eastAsia="Times New Roman" w:hAnsi="Arial" w:cs="Arial"/>
          <w:color w:val="333333"/>
          <w:sz w:val="19"/>
          <w:szCs w:val="19"/>
        </w:rPr>
        <w:t>Aspergilloz</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d)-</w:t>
      </w:r>
      <w:proofErr w:type="spellStart"/>
      <w:r w:rsidRPr="008D0095">
        <w:rPr>
          <w:rFonts w:ascii="Arial" w:eastAsia="Times New Roman" w:hAnsi="Arial" w:cs="Arial"/>
          <w:color w:val="333333"/>
          <w:sz w:val="19"/>
          <w:szCs w:val="19"/>
        </w:rPr>
        <w:t>Zigomikoz</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7-Nadir görülen fırsatçı mikozlar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a)-</w:t>
      </w:r>
      <w:proofErr w:type="spellStart"/>
      <w:r w:rsidRPr="008D0095">
        <w:rPr>
          <w:rFonts w:ascii="Arial" w:eastAsia="Times New Roman" w:hAnsi="Arial" w:cs="Arial"/>
          <w:color w:val="333333"/>
          <w:sz w:val="19"/>
          <w:szCs w:val="19"/>
        </w:rPr>
        <w:t>Pneumocytis</w:t>
      </w:r>
      <w:proofErr w:type="spellEnd"/>
      <w:r w:rsidRPr="008D0095">
        <w:rPr>
          <w:rFonts w:ascii="Arial" w:eastAsia="Times New Roman" w:hAnsi="Arial" w:cs="Arial"/>
          <w:color w:val="333333"/>
          <w:sz w:val="19"/>
          <w:szCs w:val="19"/>
        </w:rPr>
        <w:t xml:space="preserve"> carini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b)-</w:t>
      </w:r>
      <w:proofErr w:type="spellStart"/>
      <w:r w:rsidRPr="008D0095">
        <w:rPr>
          <w:rFonts w:ascii="Arial" w:eastAsia="Times New Roman" w:hAnsi="Arial" w:cs="Arial"/>
          <w:color w:val="333333"/>
          <w:sz w:val="19"/>
          <w:szCs w:val="19"/>
        </w:rPr>
        <w:t>Otomikoz</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Mikotik</w:t>
      </w:r>
      <w:proofErr w:type="spellEnd"/>
      <w:r w:rsidRPr="008D0095">
        <w:rPr>
          <w:rFonts w:ascii="Arial" w:eastAsia="Times New Roman" w:hAnsi="Arial" w:cs="Arial"/>
          <w:color w:val="333333"/>
          <w:sz w:val="19"/>
          <w:szCs w:val="19"/>
        </w:rPr>
        <w:t xml:space="preserve"> sinüzit ve Oküler mikozlar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18-Mantar </w:t>
      </w:r>
      <w:proofErr w:type="gramStart"/>
      <w:r w:rsidRPr="008D0095">
        <w:rPr>
          <w:rFonts w:ascii="Arial" w:eastAsia="Times New Roman" w:hAnsi="Arial" w:cs="Arial"/>
          <w:color w:val="333333"/>
          <w:sz w:val="19"/>
          <w:szCs w:val="19"/>
        </w:rPr>
        <w:t>enfeksiyonlarında</w:t>
      </w:r>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Laboratuvar</w:t>
      </w:r>
      <w:proofErr w:type="spellEnd"/>
      <w:r w:rsidRPr="008D0095">
        <w:rPr>
          <w:rFonts w:ascii="Arial" w:eastAsia="Times New Roman" w:hAnsi="Arial" w:cs="Arial"/>
          <w:color w:val="333333"/>
          <w:sz w:val="19"/>
          <w:szCs w:val="19"/>
        </w:rPr>
        <w:t xml:space="preserve"> tanı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19-Mantar </w:t>
      </w:r>
      <w:proofErr w:type="gramStart"/>
      <w:r w:rsidRPr="008D0095">
        <w:rPr>
          <w:rFonts w:ascii="Arial" w:eastAsia="Times New Roman" w:hAnsi="Arial" w:cs="Arial"/>
          <w:color w:val="333333"/>
          <w:sz w:val="19"/>
          <w:szCs w:val="19"/>
        </w:rPr>
        <w:t>enfeksiyonlarında</w:t>
      </w:r>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seroloji</w:t>
      </w:r>
      <w:proofErr w:type="spellEnd"/>
      <w:r w:rsidRPr="008D0095">
        <w:rPr>
          <w:rFonts w:ascii="Arial" w:eastAsia="Times New Roman" w:hAnsi="Arial" w:cs="Arial"/>
          <w:color w:val="333333"/>
          <w:sz w:val="19"/>
          <w:szCs w:val="19"/>
        </w:rPr>
        <w:t xml:space="preserve"> ve deri testleri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20-</w:t>
      </w:r>
      <w:proofErr w:type="spellStart"/>
      <w:r w:rsidRPr="008D0095">
        <w:rPr>
          <w:rFonts w:ascii="Arial" w:eastAsia="Times New Roman" w:hAnsi="Arial" w:cs="Arial"/>
          <w:color w:val="333333"/>
          <w:sz w:val="19"/>
          <w:szCs w:val="19"/>
        </w:rPr>
        <w:t>Antifungal</w:t>
      </w:r>
      <w:proofErr w:type="spellEnd"/>
      <w:r w:rsidRPr="008D0095">
        <w:rPr>
          <w:rFonts w:ascii="Arial" w:eastAsia="Times New Roman" w:hAnsi="Arial" w:cs="Arial"/>
          <w:color w:val="333333"/>
          <w:sz w:val="19"/>
          <w:szCs w:val="19"/>
        </w:rPr>
        <w:t xml:space="preserve"> ilaçlar ve direnç</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MİK- 509       İmmünoloji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1-Aşırı Duyarlılık Reaksiyonları (Tip I, II, III)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2-Aşırı duyarlılık Reaksiyonları (Tip IV)</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w:t>
      </w:r>
      <w:proofErr w:type="spellStart"/>
      <w:r w:rsidRPr="008D0095">
        <w:rPr>
          <w:rFonts w:ascii="Arial" w:eastAsia="Times New Roman" w:hAnsi="Arial" w:cs="Arial"/>
          <w:color w:val="333333"/>
          <w:sz w:val="19"/>
          <w:szCs w:val="19"/>
        </w:rPr>
        <w:t>İnflamatuvar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sitokin</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kemokinler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Tolerans</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w:t>
      </w:r>
      <w:proofErr w:type="spellStart"/>
      <w:r w:rsidRPr="008D0095">
        <w:rPr>
          <w:rFonts w:ascii="Arial" w:eastAsia="Times New Roman" w:hAnsi="Arial" w:cs="Arial"/>
          <w:color w:val="333333"/>
          <w:sz w:val="19"/>
          <w:szCs w:val="19"/>
        </w:rPr>
        <w:t>Otoimmünitenin</w:t>
      </w:r>
      <w:proofErr w:type="spellEnd"/>
      <w:r w:rsidRPr="008D0095">
        <w:rPr>
          <w:rFonts w:ascii="Arial" w:eastAsia="Times New Roman" w:hAnsi="Arial" w:cs="Arial"/>
          <w:color w:val="333333"/>
          <w:sz w:val="19"/>
          <w:szCs w:val="19"/>
        </w:rPr>
        <w:t xml:space="preserve"> oluş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w:t>
      </w:r>
      <w:proofErr w:type="spellStart"/>
      <w:r w:rsidRPr="008D0095">
        <w:rPr>
          <w:rFonts w:ascii="Arial" w:eastAsia="Times New Roman" w:hAnsi="Arial" w:cs="Arial"/>
          <w:color w:val="333333"/>
          <w:sz w:val="19"/>
          <w:szCs w:val="19"/>
        </w:rPr>
        <w:t>Otoimmün</w:t>
      </w:r>
      <w:proofErr w:type="spellEnd"/>
      <w:r w:rsidRPr="008D0095">
        <w:rPr>
          <w:rFonts w:ascii="Arial" w:eastAsia="Times New Roman" w:hAnsi="Arial" w:cs="Arial"/>
          <w:color w:val="333333"/>
          <w:sz w:val="19"/>
          <w:szCs w:val="19"/>
        </w:rPr>
        <w:t xml:space="preserve"> hastalıklar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Yetmezlikler (Oluş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Yetmezlik Hastalıkları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9-Doku atılım reaksiyonları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10-Transplantasyon immünolojisi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11-</w:t>
      </w:r>
      <w:proofErr w:type="spellStart"/>
      <w:r w:rsidRPr="008D0095">
        <w:rPr>
          <w:rFonts w:ascii="Arial" w:eastAsia="Times New Roman" w:hAnsi="Arial" w:cs="Arial"/>
          <w:color w:val="333333"/>
          <w:sz w:val="19"/>
          <w:szCs w:val="19"/>
        </w:rPr>
        <w:t>Fertilite</w:t>
      </w:r>
      <w:proofErr w:type="spellEnd"/>
      <w:r w:rsidRPr="008D0095">
        <w:rPr>
          <w:rFonts w:ascii="Arial" w:eastAsia="Times New Roman" w:hAnsi="Arial" w:cs="Arial"/>
          <w:color w:val="333333"/>
          <w:sz w:val="19"/>
          <w:szCs w:val="19"/>
        </w:rPr>
        <w:t xml:space="preserve"> immünolojisi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12-Tümör immünolojisi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MİK- 510       Parazitoloji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w:t>
      </w:r>
      <w:proofErr w:type="spellStart"/>
      <w:r w:rsidRPr="008D0095">
        <w:rPr>
          <w:rFonts w:ascii="Arial" w:eastAsia="Times New Roman" w:hAnsi="Arial" w:cs="Arial"/>
          <w:color w:val="333333"/>
          <w:sz w:val="19"/>
          <w:szCs w:val="19"/>
        </w:rPr>
        <w:t>Arthropodların</w:t>
      </w:r>
      <w:proofErr w:type="spellEnd"/>
      <w:r w:rsidRPr="008D0095">
        <w:rPr>
          <w:rFonts w:ascii="Arial" w:eastAsia="Times New Roman" w:hAnsi="Arial" w:cs="Arial"/>
          <w:color w:val="333333"/>
          <w:sz w:val="19"/>
          <w:szCs w:val="19"/>
        </w:rPr>
        <w:t xml:space="preserve"> genel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w:t>
      </w:r>
      <w:proofErr w:type="spellStart"/>
      <w:r w:rsidRPr="008D0095">
        <w:rPr>
          <w:rFonts w:ascii="Arial" w:eastAsia="Times New Roman" w:hAnsi="Arial" w:cs="Arial"/>
          <w:color w:val="333333"/>
          <w:sz w:val="19"/>
          <w:szCs w:val="19"/>
        </w:rPr>
        <w:t>İnsecta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Arachnida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Diptera</w:t>
      </w:r>
      <w:proofErr w:type="spellEnd"/>
      <w:r w:rsidRPr="008D0095">
        <w:rPr>
          <w:rFonts w:ascii="Arial" w:eastAsia="Times New Roman" w:hAnsi="Arial" w:cs="Arial"/>
          <w:color w:val="333333"/>
          <w:sz w:val="19"/>
          <w:szCs w:val="19"/>
        </w:rPr>
        <w:t>, Sivrisinekler 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3-Tatarcıklar 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w:t>
      </w:r>
      <w:proofErr w:type="spellStart"/>
      <w:r w:rsidRPr="008D0095">
        <w:rPr>
          <w:rFonts w:ascii="Arial" w:eastAsia="Times New Roman" w:hAnsi="Arial" w:cs="Arial"/>
          <w:color w:val="333333"/>
          <w:sz w:val="19"/>
          <w:szCs w:val="19"/>
        </w:rPr>
        <w:t>Seratopogonidler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Simuliidler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Tabanidler</w:t>
      </w:r>
      <w:proofErr w:type="spellEnd"/>
      <w:r w:rsidRPr="008D0095">
        <w:rPr>
          <w:rFonts w:ascii="Arial" w:eastAsia="Times New Roman" w:hAnsi="Arial" w:cs="Arial"/>
          <w:color w:val="333333"/>
          <w:sz w:val="19"/>
          <w:szCs w:val="19"/>
        </w:rPr>
        <w:t xml:space="preserve">, Ahır </w:t>
      </w:r>
      <w:proofErr w:type="gramStart"/>
      <w:r w:rsidRPr="008D0095">
        <w:rPr>
          <w:rFonts w:ascii="Arial" w:eastAsia="Times New Roman" w:hAnsi="Arial" w:cs="Arial"/>
          <w:color w:val="333333"/>
          <w:sz w:val="19"/>
          <w:szCs w:val="19"/>
        </w:rPr>
        <w:t>sineği,Miyaz</w:t>
      </w:r>
      <w:proofErr w:type="gramEnd"/>
      <w:r w:rsidRPr="008D0095">
        <w:rPr>
          <w:rFonts w:ascii="Arial" w:eastAsia="Times New Roman" w:hAnsi="Arial" w:cs="Arial"/>
          <w:color w:val="333333"/>
          <w:sz w:val="19"/>
          <w:szCs w:val="19"/>
        </w:rPr>
        <w:t xml:space="preserve"> sinekleri ve </w:t>
      </w:r>
      <w:proofErr w:type="spellStart"/>
      <w:r w:rsidRPr="008D0095">
        <w:rPr>
          <w:rFonts w:ascii="Arial" w:eastAsia="Times New Roman" w:hAnsi="Arial" w:cs="Arial"/>
          <w:color w:val="333333"/>
          <w:sz w:val="19"/>
          <w:szCs w:val="19"/>
        </w:rPr>
        <w:t>ve</w:t>
      </w:r>
      <w:proofErr w:type="spellEnd"/>
      <w:r w:rsidRPr="008D0095">
        <w:rPr>
          <w:rFonts w:ascii="Arial" w:eastAsia="Times New Roman" w:hAnsi="Arial" w:cs="Arial"/>
          <w:color w:val="333333"/>
          <w:sz w:val="19"/>
          <w:szCs w:val="19"/>
        </w:rPr>
        <w:t xml:space="preser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5-Pireler ve </w:t>
      </w:r>
      <w:proofErr w:type="spellStart"/>
      <w:r w:rsidRPr="008D0095">
        <w:rPr>
          <w:rFonts w:ascii="Arial" w:eastAsia="Times New Roman" w:hAnsi="Arial" w:cs="Arial"/>
          <w:color w:val="333333"/>
          <w:sz w:val="19"/>
          <w:szCs w:val="19"/>
        </w:rPr>
        <w:t>ve</w:t>
      </w:r>
      <w:proofErr w:type="spellEnd"/>
      <w:r w:rsidRPr="008D0095">
        <w:rPr>
          <w:rFonts w:ascii="Arial" w:eastAsia="Times New Roman" w:hAnsi="Arial" w:cs="Arial"/>
          <w:color w:val="333333"/>
          <w:sz w:val="19"/>
          <w:szCs w:val="19"/>
        </w:rPr>
        <w:t xml:space="preser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6-Bitler ve </w:t>
      </w:r>
      <w:proofErr w:type="spellStart"/>
      <w:r w:rsidRPr="008D0095">
        <w:rPr>
          <w:rFonts w:ascii="Arial" w:eastAsia="Times New Roman" w:hAnsi="Arial" w:cs="Arial"/>
          <w:color w:val="333333"/>
          <w:sz w:val="19"/>
          <w:szCs w:val="19"/>
        </w:rPr>
        <w:t>ve</w:t>
      </w:r>
      <w:proofErr w:type="spellEnd"/>
      <w:r w:rsidRPr="008D0095">
        <w:rPr>
          <w:rFonts w:ascii="Arial" w:eastAsia="Times New Roman" w:hAnsi="Arial" w:cs="Arial"/>
          <w:color w:val="333333"/>
          <w:sz w:val="19"/>
          <w:szCs w:val="19"/>
        </w:rPr>
        <w:t xml:space="preser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w:t>
      </w:r>
      <w:proofErr w:type="spellStart"/>
      <w:r w:rsidRPr="008D0095">
        <w:rPr>
          <w:rFonts w:ascii="Arial" w:eastAsia="Times New Roman" w:hAnsi="Arial" w:cs="Arial"/>
          <w:color w:val="333333"/>
          <w:sz w:val="19"/>
          <w:szCs w:val="19"/>
        </w:rPr>
        <w:t>Arachida</w:t>
      </w:r>
      <w:proofErr w:type="spellEnd"/>
      <w:r w:rsidRPr="008D0095">
        <w:rPr>
          <w:rFonts w:ascii="Arial" w:eastAsia="Times New Roman" w:hAnsi="Arial" w:cs="Arial"/>
          <w:color w:val="333333"/>
          <w:sz w:val="19"/>
          <w:szCs w:val="19"/>
        </w:rPr>
        <w:t xml:space="preserve">, Keneler ve </w:t>
      </w:r>
      <w:proofErr w:type="spellStart"/>
      <w:r w:rsidRPr="008D0095">
        <w:rPr>
          <w:rFonts w:ascii="Arial" w:eastAsia="Times New Roman" w:hAnsi="Arial" w:cs="Arial"/>
          <w:color w:val="333333"/>
          <w:sz w:val="19"/>
          <w:szCs w:val="19"/>
        </w:rPr>
        <w:t>ve</w:t>
      </w:r>
      <w:proofErr w:type="spellEnd"/>
      <w:r w:rsidRPr="008D0095">
        <w:rPr>
          <w:rFonts w:ascii="Arial" w:eastAsia="Times New Roman" w:hAnsi="Arial" w:cs="Arial"/>
          <w:color w:val="333333"/>
          <w:sz w:val="19"/>
          <w:szCs w:val="19"/>
        </w:rPr>
        <w:t xml:space="preserve"> insan sağlığı yönünden önemleri,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w:t>
      </w:r>
      <w:proofErr w:type="spellStart"/>
      <w:r w:rsidRPr="008D0095">
        <w:rPr>
          <w:rFonts w:ascii="Arial" w:eastAsia="Times New Roman" w:hAnsi="Arial" w:cs="Arial"/>
          <w:color w:val="333333"/>
          <w:sz w:val="19"/>
          <w:szCs w:val="19"/>
        </w:rPr>
        <w:t>Sarcoptes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scabie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Dermanyssidae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Pyemotidae</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w:t>
      </w:r>
      <w:proofErr w:type="spellStart"/>
      <w:r w:rsidRPr="008D0095">
        <w:rPr>
          <w:rFonts w:ascii="Arial" w:eastAsia="Times New Roman" w:hAnsi="Arial" w:cs="Arial"/>
          <w:color w:val="333333"/>
          <w:sz w:val="19"/>
          <w:szCs w:val="19"/>
        </w:rPr>
        <w:t>Tromboculidae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Chayletiellidae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Demodicidae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Trygolyphidae</w:t>
      </w:r>
      <w:proofErr w:type="spellEnd"/>
      <w:r w:rsidRPr="008D0095">
        <w:rPr>
          <w:rFonts w:ascii="Arial" w:eastAsia="Times New Roman" w:hAnsi="Arial" w:cs="Arial"/>
          <w:color w:val="333333"/>
          <w:sz w:val="19"/>
          <w:szCs w:val="19"/>
        </w:rPr>
        <w:t>, Ev tozu  akarları,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w:t>
      </w:r>
      <w:proofErr w:type="spellStart"/>
      <w:r w:rsidRPr="008D0095">
        <w:rPr>
          <w:rFonts w:ascii="Arial" w:eastAsia="Times New Roman" w:hAnsi="Arial" w:cs="Arial"/>
          <w:color w:val="333333"/>
          <w:sz w:val="19"/>
          <w:szCs w:val="19"/>
        </w:rPr>
        <w:t>Pentastomidler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MİK- 511       Viroloji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         RNA Virüsleri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2.         </w:t>
      </w:r>
      <w:proofErr w:type="spellStart"/>
      <w:r w:rsidRPr="008D0095">
        <w:rPr>
          <w:rFonts w:ascii="Arial" w:eastAsia="Times New Roman" w:hAnsi="Arial" w:cs="Arial"/>
          <w:color w:val="333333"/>
          <w:sz w:val="19"/>
          <w:szCs w:val="19"/>
        </w:rPr>
        <w:t>Picornavirüsler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xml:space="preserve">3.         </w:t>
      </w:r>
      <w:proofErr w:type="spellStart"/>
      <w:r w:rsidRPr="008D0095">
        <w:rPr>
          <w:rFonts w:ascii="Arial" w:eastAsia="Times New Roman" w:hAnsi="Arial" w:cs="Arial"/>
          <w:color w:val="333333"/>
          <w:sz w:val="19"/>
          <w:szCs w:val="19"/>
        </w:rPr>
        <w:t>Orthomyxovirüsler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4.         </w:t>
      </w:r>
      <w:proofErr w:type="spellStart"/>
      <w:r w:rsidRPr="008D0095">
        <w:rPr>
          <w:rFonts w:ascii="Arial" w:eastAsia="Times New Roman" w:hAnsi="Arial" w:cs="Arial"/>
          <w:color w:val="333333"/>
          <w:sz w:val="19"/>
          <w:szCs w:val="19"/>
        </w:rPr>
        <w:t>Paramyxovirüsler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5.         </w:t>
      </w:r>
      <w:proofErr w:type="spellStart"/>
      <w:r w:rsidRPr="008D0095">
        <w:rPr>
          <w:rFonts w:ascii="Arial" w:eastAsia="Times New Roman" w:hAnsi="Arial" w:cs="Arial"/>
          <w:color w:val="333333"/>
          <w:sz w:val="19"/>
          <w:szCs w:val="19"/>
        </w:rPr>
        <w:t>Rubellavirüs</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6.         </w:t>
      </w:r>
      <w:proofErr w:type="spellStart"/>
      <w:r w:rsidRPr="008D0095">
        <w:rPr>
          <w:rFonts w:ascii="Arial" w:eastAsia="Times New Roman" w:hAnsi="Arial" w:cs="Arial"/>
          <w:color w:val="333333"/>
          <w:sz w:val="19"/>
          <w:szCs w:val="19"/>
        </w:rPr>
        <w:t>Rhinovirüs</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Coronavirüsler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7.         </w:t>
      </w:r>
      <w:proofErr w:type="spellStart"/>
      <w:r w:rsidRPr="008D0095">
        <w:rPr>
          <w:rFonts w:ascii="Arial" w:eastAsia="Times New Roman" w:hAnsi="Arial" w:cs="Arial"/>
          <w:color w:val="333333"/>
          <w:sz w:val="19"/>
          <w:szCs w:val="19"/>
        </w:rPr>
        <w:t>Retrovirüsler</w:t>
      </w:r>
      <w:proofErr w:type="spellEnd"/>
      <w:r w:rsidRPr="008D0095">
        <w:rPr>
          <w:rFonts w:ascii="Arial" w:eastAsia="Times New Roman" w:hAnsi="Arial" w:cs="Arial"/>
          <w:color w:val="333333"/>
          <w:sz w:val="19"/>
          <w:szCs w:val="19"/>
        </w:rPr>
        <w:t xml:space="preserve"> (HTLV-I ve II; HIV-I ve II)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8.         </w:t>
      </w:r>
      <w:proofErr w:type="spellStart"/>
      <w:r w:rsidRPr="008D0095">
        <w:rPr>
          <w:rFonts w:ascii="Arial" w:eastAsia="Times New Roman" w:hAnsi="Arial" w:cs="Arial"/>
          <w:color w:val="333333"/>
          <w:sz w:val="19"/>
          <w:szCs w:val="19"/>
        </w:rPr>
        <w:t>Rhabdovirüsler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9.         </w:t>
      </w:r>
      <w:proofErr w:type="spellStart"/>
      <w:r w:rsidRPr="008D0095">
        <w:rPr>
          <w:rFonts w:ascii="Arial" w:eastAsia="Times New Roman" w:hAnsi="Arial" w:cs="Arial"/>
          <w:color w:val="333333"/>
          <w:sz w:val="19"/>
          <w:szCs w:val="19"/>
        </w:rPr>
        <w:t>Arbovirüsler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Flavi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Bunya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Reo</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Togavirüsler</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10.       </w:t>
      </w:r>
      <w:proofErr w:type="spellStart"/>
      <w:r w:rsidRPr="008D0095">
        <w:rPr>
          <w:rFonts w:ascii="Arial" w:eastAsia="Times New Roman" w:hAnsi="Arial" w:cs="Arial"/>
          <w:color w:val="333333"/>
          <w:sz w:val="19"/>
          <w:szCs w:val="19"/>
        </w:rPr>
        <w:t>Filovirüsler</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Arenavirüsler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11.       </w:t>
      </w:r>
      <w:proofErr w:type="spellStart"/>
      <w:r w:rsidRPr="008D0095">
        <w:rPr>
          <w:rFonts w:ascii="Arial" w:eastAsia="Times New Roman" w:hAnsi="Arial" w:cs="Arial"/>
          <w:color w:val="333333"/>
          <w:sz w:val="19"/>
          <w:szCs w:val="19"/>
        </w:rPr>
        <w:t>Rotavirüsler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12.       </w:t>
      </w:r>
      <w:proofErr w:type="spellStart"/>
      <w:r w:rsidRPr="008D0095">
        <w:rPr>
          <w:rFonts w:ascii="Arial" w:eastAsia="Times New Roman" w:hAnsi="Arial" w:cs="Arial"/>
          <w:color w:val="333333"/>
          <w:sz w:val="19"/>
          <w:szCs w:val="19"/>
        </w:rPr>
        <w:t>Gastroenterit</w:t>
      </w:r>
      <w:proofErr w:type="spellEnd"/>
      <w:r w:rsidRPr="008D0095">
        <w:rPr>
          <w:rFonts w:ascii="Arial" w:eastAsia="Times New Roman" w:hAnsi="Arial" w:cs="Arial"/>
          <w:color w:val="333333"/>
          <w:sz w:val="19"/>
          <w:szCs w:val="19"/>
        </w:rPr>
        <w:t xml:space="preserve"> Etkeni Virüsler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13.       Tümör Virüsleri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14.       Yavaş Virüs ve </w:t>
      </w:r>
      <w:proofErr w:type="spellStart"/>
      <w:r w:rsidRPr="008D0095">
        <w:rPr>
          <w:rFonts w:ascii="Arial" w:eastAsia="Times New Roman" w:hAnsi="Arial" w:cs="Arial"/>
          <w:color w:val="333333"/>
          <w:sz w:val="19"/>
          <w:szCs w:val="19"/>
        </w:rPr>
        <w:t>Prion</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İnfeksiyonları</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MİK- 512       Antibiyotik ve </w:t>
      </w:r>
      <w:proofErr w:type="spellStart"/>
      <w:r w:rsidRPr="008D0095">
        <w:rPr>
          <w:rFonts w:ascii="Arial" w:eastAsia="Times New Roman" w:hAnsi="Arial" w:cs="Arial"/>
          <w:b/>
          <w:bCs/>
          <w:color w:val="333333"/>
          <w:sz w:val="19"/>
        </w:rPr>
        <w:t>Kemoterapotikler</w:t>
      </w:r>
      <w:proofErr w:type="spell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1-Antibiyotiklerin etki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2-Antibiyotiklere direnç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3-Antibiyotiklerin </w:t>
      </w:r>
      <w:proofErr w:type="spellStart"/>
      <w:r w:rsidRPr="008D0095">
        <w:rPr>
          <w:rFonts w:ascii="Arial" w:eastAsia="Times New Roman" w:hAnsi="Arial" w:cs="Arial"/>
          <w:color w:val="333333"/>
          <w:sz w:val="19"/>
          <w:szCs w:val="19"/>
        </w:rPr>
        <w:t>farmakokinetik</w:t>
      </w:r>
      <w:proofErr w:type="spellEnd"/>
      <w:r w:rsidRPr="008D0095">
        <w:rPr>
          <w:rFonts w:ascii="Arial" w:eastAsia="Times New Roman" w:hAnsi="Arial" w:cs="Arial"/>
          <w:color w:val="333333"/>
          <w:sz w:val="19"/>
          <w:szCs w:val="19"/>
        </w:rPr>
        <w:t xml:space="preserve"> ve farmakodinamiği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4-Antibiyotik kullanımının genel prensipleri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5-Antibiyotiklerin kombine kullanımı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6-Penisilinler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7-</w:t>
      </w:r>
      <w:proofErr w:type="spellStart"/>
      <w:r w:rsidRPr="008D0095">
        <w:rPr>
          <w:rFonts w:ascii="Arial" w:eastAsia="Times New Roman" w:hAnsi="Arial" w:cs="Arial"/>
          <w:color w:val="333333"/>
          <w:sz w:val="19"/>
          <w:szCs w:val="19"/>
        </w:rPr>
        <w:t>Aminopenisilinler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8-Beta-</w:t>
      </w:r>
      <w:proofErr w:type="spellStart"/>
      <w:r w:rsidRPr="008D0095">
        <w:rPr>
          <w:rFonts w:ascii="Arial" w:eastAsia="Times New Roman" w:hAnsi="Arial" w:cs="Arial"/>
          <w:color w:val="333333"/>
          <w:sz w:val="19"/>
          <w:szCs w:val="19"/>
        </w:rPr>
        <w:t>laktamaz</w:t>
      </w:r>
      <w:proofErr w:type="spellEnd"/>
      <w:r w:rsidRPr="008D0095">
        <w:rPr>
          <w:rFonts w:ascii="Arial" w:eastAsia="Times New Roman" w:hAnsi="Arial" w:cs="Arial"/>
          <w:color w:val="333333"/>
          <w:sz w:val="19"/>
          <w:szCs w:val="19"/>
        </w:rPr>
        <w:t xml:space="preserve"> inhibitörlü beta-</w:t>
      </w:r>
      <w:proofErr w:type="spellStart"/>
      <w:r w:rsidRPr="008D0095">
        <w:rPr>
          <w:rFonts w:ascii="Arial" w:eastAsia="Times New Roman" w:hAnsi="Arial" w:cs="Arial"/>
          <w:color w:val="333333"/>
          <w:sz w:val="19"/>
          <w:szCs w:val="19"/>
        </w:rPr>
        <w:t>laktamlar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w:t>
      </w:r>
      <w:proofErr w:type="spellStart"/>
      <w:r w:rsidRPr="008D0095">
        <w:rPr>
          <w:rFonts w:ascii="Arial" w:eastAsia="Times New Roman" w:hAnsi="Arial" w:cs="Arial"/>
          <w:color w:val="333333"/>
          <w:sz w:val="19"/>
          <w:szCs w:val="19"/>
        </w:rPr>
        <w:t>Sefalosporinler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10-</w:t>
      </w:r>
      <w:proofErr w:type="spellStart"/>
      <w:r w:rsidRPr="008D0095">
        <w:rPr>
          <w:rFonts w:ascii="Arial" w:eastAsia="Times New Roman" w:hAnsi="Arial" w:cs="Arial"/>
          <w:color w:val="333333"/>
          <w:sz w:val="19"/>
          <w:szCs w:val="19"/>
        </w:rPr>
        <w:t>Karbapenemler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11-</w:t>
      </w:r>
      <w:proofErr w:type="spellStart"/>
      <w:r w:rsidRPr="008D0095">
        <w:rPr>
          <w:rFonts w:ascii="Arial" w:eastAsia="Times New Roman" w:hAnsi="Arial" w:cs="Arial"/>
          <w:color w:val="333333"/>
          <w:sz w:val="19"/>
          <w:szCs w:val="19"/>
        </w:rPr>
        <w:t>Monobaktam</w:t>
      </w:r>
      <w:proofErr w:type="spellEnd"/>
      <w:r w:rsidRPr="008D0095">
        <w:rPr>
          <w:rFonts w:ascii="Arial" w:eastAsia="Times New Roman" w:hAnsi="Arial" w:cs="Arial"/>
          <w:color w:val="333333"/>
          <w:sz w:val="19"/>
          <w:szCs w:val="19"/>
        </w:rPr>
        <w:t xml:space="preserve"> antibiyotikler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12-</w:t>
      </w:r>
      <w:proofErr w:type="spellStart"/>
      <w:r w:rsidRPr="008D0095">
        <w:rPr>
          <w:rFonts w:ascii="Arial" w:eastAsia="Times New Roman" w:hAnsi="Arial" w:cs="Arial"/>
          <w:color w:val="333333"/>
          <w:sz w:val="19"/>
          <w:szCs w:val="19"/>
        </w:rPr>
        <w:t>Glikopeptitler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13-</w:t>
      </w:r>
      <w:proofErr w:type="spellStart"/>
      <w:r w:rsidRPr="008D0095">
        <w:rPr>
          <w:rFonts w:ascii="Arial" w:eastAsia="Times New Roman" w:hAnsi="Arial" w:cs="Arial"/>
          <w:color w:val="333333"/>
          <w:sz w:val="19"/>
          <w:szCs w:val="19"/>
        </w:rPr>
        <w:t>Aminoglikozidler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14-</w:t>
      </w:r>
      <w:proofErr w:type="spellStart"/>
      <w:r w:rsidRPr="008D0095">
        <w:rPr>
          <w:rFonts w:ascii="Arial" w:eastAsia="Times New Roman" w:hAnsi="Arial" w:cs="Arial"/>
          <w:color w:val="333333"/>
          <w:sz w:val="19"/>
          <w:szCs w:val="19"/>
        </w:rPr>
        <w:t>Makrolidler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15-</w:t>
      </w:r>
      <w:proofErr w:type="spellStart"/>
      <w:r w:rsidRPr="008D0095">
        <w:rPr>
          <w:rFonts w:ascii="Arial" w:eastAsia="Times New Roman" w:hAnsi="Arial" w:cs="Arial"/>
          <w:color w:val="333333"/>
          <w:sz w:val="19"/>
          <w:szCs w:val="19"/>
        </w:rPr>
        <w:t>Ketolidler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16-</w:t>
      </w:r>
      <w:proofErr w:type="spellStart"/>
      <w:r w:rsidRPr="008D0095">
        <w:rPr>
          <w:rFonts w:ascii="Arial" w:eastAsia="Times New Roman" w:hAnsi="Arial" w:cs="Arial"/>
          <w:color w:val="333333"/>
          <w:sz w:val="19"/>
          <w:szCs w:val="19"/>
        </w:rPr>
        <w:t>Linkozamidler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17-</w:t>
      </w:r>
      <w:proofErr w:type="spellStart"/>
      <w:r w:rsidRPr="008D0095">
        <w:rPr>
          <w:rFonts w:ascii="Arial" w:eastAsia="Times New Roman" w:hAnsi="Arial" w:cs="Arial"/>
          <w:color w:val="333333"/>
          <w:sz w:val="19"/>
          <w:szCs w:val="19"/>
        </w:rPr>
        <w:t>Kinopristin</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Dalfopristin</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18-</w:t>
      </w:r>
      <w:proofErr w:type="spellStart"/>
      <w:r w:rsidRPr="008D0095">
        <w:rPr>
          <w:rFonts w:ascii="Arial" w:eastAsia="Times New Roman" w:hAnsi="Arial" w:cs="Arial"/>
          <w:color w:val="333333"/>
          <w:sz w:val="19"/>
          <w:szCs w:val="19"/>
        </w:rPr>
        <w:t>Oksazolidinonlar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19-</w:t>
      </w:r>
      <w:proofErr w:type="spellStart"/>
      <w:r w:rsidRPr="008D0095">
        <w:rPr>
          <w:rFonts w:ascii="Arial" w:eastAsia="Times New Roman" w:hAnsi="Arial" w:cs="Arial"/>
          <w:color w:val="333333"/>
          <w:sz w:val="19"/>
          <w:szCs w:val="19"/>
        </w:rPr>
        <w:t>Tetrasiklinler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20-</w:t>
      </w:r>
      <w:proofErr w:type="spellStart"/>
      <w:r w:rsidRPr="008D0095">
        <w:rPr>
          <w:rFonts w:ascii="Arial" w:eastAsia="Times New Roman" w:hAnsi="Arial" w:cs="Arial"/>
          <w:color w:val="333333"/>
          <w:sz w:val="19"/>
          <w:szCs w:val="19"/>
        </w:rPr>
        <w:t>Sulfonamidler</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Trimetoprim</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21-</w:t>
      </w:r>
      <w:proofErr w:type="spellStart"/>
      <w:r w:rsidRPr="008D0095">
        <w:rPr>
          <w:rFonts w:ascii="Arial" w:eastAsia="Times New Roman" w:hAnsi="Arial" w:cs="Arial"/>
          <w:color w:val="333333"/>
          <w:sz w:val="19"/>
          <w:szCs w:val="19"/>
        </w:rPr>
        <w:t>Kloramfenikol</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22-</w:t>
      </w:r>
      <w:proofErr w:type="spellStart"/>
      <w:r w:rsidRPr="008D0095">
        <w:rPr>
          <w:rFonts w:ascii="Arial" w:eastAsia="Times New Roman" w:hAnsi="Arial" w:cs="Arial"/>
          <w:color w:val="333333"/>
          <w:sz w:val="19"/>
          <w:szCs w:val="19"/>
        </w:rPr>
        <w:t>Nitrofurantoinler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23-</w:t>
      </w:r>
      <w:proofErr w:type="spellStart"/>
      <w:r w:rsidRPr="008D0095">
        <w:rPr>
          <w:rFonts w:ascii="Arial" w:eastAsia="Times New Roman" w:hAnsi="Arial" w:cs="Arial"/>
          <w:color w:val="333333"/>
          <w:sz w:val="19"/>
          <w:szCs w:val="19"/>
        </w:rPr>
        <w:t>Kinolonlar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24-</w:t>
      </w:r>
      <w:proofErr w:type="spellStart"/>
      <w:r w:rsidRPr="008D0095">
        <w:rPr>
          <w:rFonts w:ascii="Arial" w:eastAsia="Times New Roman" w:hAnsi="Arial" w:cs="Arial"/>
          <w:color w:val="333333"/>
          <w:sz w:val="19"/>
          <w:szCs w:val="19"/>
        </w:rPr>
        <w:t>Rifampisin</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25-</w:t>
      </w:r>
      <w:proofErr w:type="spellStart"/>
      <w:r w:rsidRPr="008D0095">
        <w:rPr>
          <w:rFonts w:ascii="Arial" w:eastAsia="Times New Roman" w:hAnsi="Arial" w:cs="Arial"/>
          <w:color w:val="333333"/>
          <w:sz w:val="19"/>
          <w:szCs w:val="19"/>
        </w:rPr>
        <w:t>Fusidik</w:t>
      </w:r>
      <w:proofErr w:type="spellEnd"/>
      <w:r w:rsidRPr="008D0095">
        <w:rPr>
          <w:rFonts w:ascii="Arial" w:eastAsia="Times New Roman" w:hAnsi="Arial" w:cs="Arial"/>
          <w:color w:val="333333"/>
          <w:sz w:val="19"/>
          <w:szCs w:val="19"/>
        </w:rPr>
        <w:t xml:space="preserve"> asit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26-</w:t>
      </w:r>
      <w:proofErr w:type="spellStart"/>
      <w:r w:rsidRPr="008D0095">
        <w:rPr>
          <w:rFonts w:ascii="Arial" w:eastAsia="Times New Roman" w:hAnsi="Arial" w:cs="Arial"/>
          <w:color w:val="333333"/>
          <w:sz w:val="19"/>
          <w:szCs w:val="19"/>
        </w:rPr>
        <w:t>Mupirosin</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27-</w:t>
      </w:r>
      <w:proofErr w:type="spellStart"/>
      <w:r w:rsidRPr="008D0095">
        <w:rPr>
          <w:rFonts w:ascii="Arial" w:eastAsia="Times New Roman" w:hAnsi="Arial" w:cs="Arial"/>
          <w:color w:val="333333"/>
          <w:sz w:val="19"/>
          <w:szCs w:val="19"/>
        </w:rPr>
        <w:t>Nitroimidazoller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28-</w:t>
      </w:r>
      <w:proofErr w:type="spellStart"/>
      <w:r w:rsidRPr="008D0095">
        <w:rPr>
          <w:rFonts w:ascii="Arial" w:eastAsia="Times New Roman" w:hAnsi="Arial" w:cs="Arial"/>
          <w:color w:val="333333"/>
          <w:sz w:val="19"/>
          <w:szCs w:val="19"/>
        </w:rPr>
        <w:t>Antitüberküloz</w:t>
      </w:r>
      <w:proofErr w:type="spellEnd"/>
      <w:r w:rsidRPr="008D0095">
        <w:rPr>
          <w:rFonts w:ascii="Arial" w:eastAsia="Times New Roman" w:hAnsi="Arial" w:cs="Arial"/>
          <w:color w:val="333333"/>
          <w:sz w:val="19"/>
          <w:szCs w:val="19"/>
        </w:rPr>
        <w:t xml:space="preserve"> ilaçlar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MİK- 513       Mikrobiyoloji'de İleri Tanı Yöntemleri          ( 1-4 )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w:t>
      </w:r>
      <w:proofErr w:type="spellStart"/>
      <w:r w:rsidRPr="008D0095">
        <w:rPr>
          <w:rFonts w:ascii="Arial" w:eastAsia="Times New Roman" w:hAnsi="Arial" w:cs="Arial"/>
          <w:color w:val="333333"/>
          <w:sz w:val="19"/>
          <w:szCs w:val="19"/>
        </w:rPr>
        <w:t>İmmünohematolojik</w:t>
      </w:r>
      <w:proofErr w:type="spellEnd"/>
      <w:r w:rsidRPr="008D0095">
        <w:rPr>
          <w:rFonts w:ascii="Arial" w:eastAsia="Times New Roman" w:hAnsi="Arial" w:cs="Arial"/>
          <w:color w:val="333333"/>
          <w:sz w:val="19"/>
          <w:szCs w:val="19"/>
        </w:rPr>
        <w:t xml:space="preserve"> teknikler,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w:t>
      </w:r>
      <w:proofErr w:type="spellStart"/>
      <w:r w:rsidRPr="008D0095">
        <w:rPr>
          <w:rFonts w:ascii="Arial" w:eastAsia="Times New Roman" w:hAnsi="Arial" w:cs="Arial"/>
          <w:color w:val="333333"/>
          <w:sz w:val="19"/>
          <w:szCs w:val="19"/>
        </w:rPr>
        <w:t>İmmünoelektronmikroskopi</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w:t>
      </w:r>
      <w:proofErr w:type="spellStart"/>
      <w:r w:rsidRPr="008D0095">
        <w:rPr>
          <w:rFonts w:ascii="Arial" w:eastAsia="Times New Roman" w:hAnsi="Arial" w:cs="Arial"/>
          <w:color w:val="333333"/>
          <w:sz w:val="19"/>
          <w:szCs w:val="19"/>
        </w:rPr>
        <w:t>İmmünaderans</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4-ELİZA,</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5-</w:t>
      </w:r>
      <w:proofErr w:type="spellStart"/>
      <w:r w:rsidRPr="008D0095">
        <w:rPr>
          <w:rFonts w:ascii="Arial" w:eastAsia="Times New Roman" w:hAnsi="Arial" w:cs="Arial"/>
          <w:color w:val="333333"/>
          <w:sz w:val="19"/>
          <w:szCs w:val="19"/>
        </w:rPr>
        <w:t>Radioimmünassay</w:t>
      </w:r>
      <w:proofErr w:type="spellEnd"/>
      <w:r w:rsidRPr="008D0095">
        <w:rPr>
          <w:rFonts w:ascii="Arial" w:eastAsia="Times New Roman" w:hAnsi="Arial" w:cs="Arial"/>
          <w:color w:val="333333"/>
          <w:sz w:val="19"/>
          <w:szCs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6-</w:t>
      </w:r>
      <w:proofErr w:type="spellStart"/>
      <w:r w:rsidRPr="008D0095">
        <w:rPr>
          <w:rFonts w:ascii="Arial" w:eastAsia="Times New Roman" w:hAnsi="Arial" w:cs="Arial"/>
          <w:color w:val="333333"/>
          <w:sz w:val="19"/>
          <w:szCs w:val="19"/>
        </w:rPr>
        <w:t>Floresan</w:t>
      </w:r>
      <w:proofErr w:type="spellEnd"/>
      <w:r w:rsidRPr="008D0095">
        <w:rPr>
          <w:rFonts w:ascii="Arial" w:eastAsia="Times New Roman" w:hAnsi="Arial" w:cs="Arial"/>
          <w:color w:val="333333"/>
          <w:sz w:val="19"/>
          <w:szCs w:val="19"/>
        </w:rPr>
        <w:t xml:space="preserve"> Antikor Tekniği,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7-FTA- </w:t>
      </w:r>
      <w:proofErr w:type="spellStart"/>
      <w:r w:rsidRPr="008D0095">
        <w:rPr>
          <w:rFonts w:ascii="Arial" w:eastAsia="Times New Roman" w:hAnsi="Arial" w:cs="Arial"/>
          <w:color w:val="333333"/>
          <w:sz w:val="19"/>
          <w:szCs w:val="19"/>
        </w:rPr>
        <w:t>Abs</w:t>
      </w:r>
      <w:proofErr w:type="spellEnd"/>
      <w:r w:rsidRPr="008D0095">
        <w:rPr>
          <w:rFonts w:ascii="Arial" w:eastAsia="Times New Roman" w:hAnsi="Arial" w:cs="Arial"/>
          <w:color w:val="333333"/>
          <w:sz w:val="19"/>
          <w:szCs w:val="19"/>
        </w:rPr>
        <w:t>, PCR,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8-</w:t>
      </w:r>
      <w:proofErr w:type="spellStart"/>
      <w:r w:rsidRPr="008D0095">
        <w:rPr>
          <w:rFonts w:ascii="Arial" w:eastAsia="Times New Roman" w:hAnsi="Arial" w:cs="Arial"/>
          <w:color w:val="333333"/>
          <w:sz w:val="19"/>
          <w:szCs w:val="19"/>
        </w:rPr>
        <w:t>Rekombinant</w:t>
      </w:r>
      <w:proofErr w:type="spellEnd"/>
      <w:r w:rsidRPr="008D0095">
        <w:rPr>
          <w:rFonts w:ascii="Arial" w:eastAsia="Times New Roman" w:hAnsi="Arial" w:cs="Arial"/>
          <w:color w:val="333333"/>
          <w:sz w:val="19"/>
          <w:szCs w:val="19"/>
        </w:rPr>
        <w:t>  DNA Tekniği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MİK-599 Yüksek Lisans Tezi                                    Kredisiz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700-750 Seminer                                  (2-0)Kredisiz</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800-850 Uzmanlık alan Dersi               (4-0)Kredisiz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360"/>
        <w:jc w:val="center"/>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ind w:left="360"/>
        <w:jc w:val="center"/>
        <w:outlineLvl w:val="2"/>
        <w:rPr>
          <w:rFonts w:ascii="Segoe UI" w:eastAsia="Times New Roman" w:hAnsi="Segoe UI" w:cs="Segoe UI"/>
          <w:b/>
          <w:bCs/>
          <w:color w:val="333333"/>
          <w:sz w:val="24"/>
          <w:szCs w:val="24"/>
        </w:rPr>
      </w:pPr>
      <w:r w:rsidRPr="008D0095">
        <w:rPr>
          <w:rFonts w:ascii="Segoe UI" w:eastAsia="Times New Roman" w:hAnsi="Segoe UI" w:cs="Segoe UI"/>
          <w:b/>
          <w:bCs/>
          <w:color w:val="333333"/>
          <w:sz w:val="24"/>
        </w:rPr>
        <w:lastRenderedPageBreak/>
        <w:t>TEZSİZ II. ÖĞRETİM YÜKSEK LİSANS PROGRAMI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u w:val="single"/>
        </w:rPr>
        <w:t>Programa öğrenci kabul koşulları</w:t>
      </w:r>
    </w:p>
    <w:p w:rsidR="008D0095" w:rsidRPr="008D0095" w:rsidRDefault="008D0095" w:rsidP="008D0095">
      <w:pPr>
        <w:shd w:val="clear" w:color="auto" w:fill="FFFFFF"/>
        <w:spacing w:before="240" w:after="240" w:line="240" w:lineRule="auto"/>
        <w:ind w:left="360"/>
        <w:rPr>
          <w:rFonts w:ascii="Arial" w:eastAsia="Times New Roman" w:hAnsi="Arial" w:cs="Arial"/>
          <w:color w:val="333333"/>
          <w:sz w:val="19"/>
          <w:szCs w:val="19"/>
        </w:rPr>
      </w:pPr>
      <w:r w:rsidRPr="008D0095">
        <w:rPr>
          <w:rFonts w:ascii="Arial" w:eastAsia="Times New Roman" w:hAnsi="Arial" w:cs="Arial"/>
          <w:color w:val="333333"/>
          <w:sz w:val="19"/>
          <w:szCs w:val="19"/>
        </w:rPr>
        <w:t>Gaziantep Üniversitesi Sağlık Bilimleri Enstitüsü Tıbbi Mikrobiyoloji Anabilim Dalı İkinci Öğretim Tezsiz Yüksek Lisans Programı’na; Tıp, Diş Hekimliği, Eczacılık ve Veteriner Fakültesi mezunları, Fen Edebiyat Fakültesi biyoloji Bölümü mezunları ve Anabilim Dalı  Akademik Kurulu tarafından uygun görülen lisans düzeyinde eğitim almış olanlar başvurabilirler.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u w:val="single"/>
        </w:rPr>
        <w:t>Yüksek lisans derecesi almak için gerekli olan toplam kredi sayısı ile alınması gereken zorunlu ve seçmeli dersler</w:t>
      </w:r>
    </w:p>
    <w:p w:rsidR="008D0095" w:rsidRPr="008D0095" w:rsidRDefault="008D0095" w:rsidP="008D0095">
      <w:pPr>
        <w:shd w:val="clear" w:color="auto" w:fill="FFFFFF"/>
        <w:spacing w:before="240" w:after="240" w:line="240" w:lineRule="auto"/>
        <w:ind w:left="357"/>
        <w:rPr>
          <w:rFonts w:ascii="Arial" w:eastAsia="Times New Roman" w:hAnsi="Arial" w:cs="Arial"/>
          <w:color w:val="333333"/>
          <w:sz w:val="19"/>
          <w:szCs w:val="19"/>
        </w:rPr>
      </w:pPr>
      <w:r w:rsidRPr="008D0095">
        <w:rPr>
          <w:rFonts w:ascii="Arial" w:eastAsia="Times New Roman" w:hAnsi="Arial" w:cs="Arial"/>
          <w:color w:val="333333"/>
          <w:sz w:val="19"/>
          <w:szCs w:val="19"/>
        </w:rPr>
        <w:t>Gaziantep Üniversitesi Sağlık Bilimleri Enstitüsü Tıbbi Mikrobiyoloji Anabilim Dalı İkinci Öğretim Tezsiz Yüksek Lisans Programı’ndan yüksek lisans derecesi alabilmek için en az 10 ders ve toplam 30 kredi alınması zorunludur. Alınması gerek zorunlu ve seçmeli derslerin kodu, isimleri ve kredisi aşağıdaki tabloda yer almaktadır:</w:t>
      </w:r>
    </w:p>
    <w:tbl>
      <w:tblPr>
        <w:tblW w:w="5000" w:type="pct"/>
        <w:tblCellSpacing w:w="0" w:type="dxa"/>
        <w:tblCellMar>
          <w:left w:w="0" w:type="dxa"/>
          <w:right w:w="0" w:type="dxa"/>
        </w:tblCellMar>
        <w:tblLook w:val="04A0"/>
      </w:tblPr>
      <w:tblGrid>
        <w:gridCol w:w="1331"/>
        <w:gridCol w:w="3627"/>
        <w:gridCol w:w="852"/>
        <w:gridCol w:w="785"/>
        <w:gridCol w:w="913"/>
        <w:gridCol w:w="940"/>
        <w:gridCol w:w="624"/>
      </w:tblGrid>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Kod</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Dersin Adı</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Teorik</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Pratik</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Kredi</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ECTS</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b/>
                <w:bCs/>
                <w:sz w:val="19"/>
              </w:rPr>
              <w:t>Z/S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MİK- 501</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Genel Mikrobiyoloji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MİK-502</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 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MİK-503</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Bakteri Genetiği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MİK-504</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MİK-505</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MİK-506</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Özel Bakteriyoloji-II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MİK-507</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MİK-508</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Mikoloji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MİK-509</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İmmünoloji-II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MİK-510</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Parazitoloji-II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MİK-511</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Viroloji-II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MİK-512</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 xml:space="preserve">Antibiyotik ve </w:t>
            </w:r>
            <w:proofErr w:type="spellStart"/>
            <w:r w:rsidRPr="008D0095">
              <w:rPr>
                <w:rFonts w:ascii="Times New Roman" w:eastAsia="Times New Roman" w:hAnsi="Times New Roman" w:cs="Times New Roman"/>
                <w:sz w:val="19"/>
                <w:szCs w:val="19"/>
              </w:rPr>
              <w:t>Kemoterapotikler</w:t>
            </w:r>
            <w:proofErr w:type="spellEnd"/>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MİK-513</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Mikrobiyolojide İleri Tanı Yöntemleri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2</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6</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S</w:t>
            </w:r>
          </w:p>
        </w:tc>
      </w:tr>
      <w:tr w:rsidR="008D0095" w:rsidRPr="008D0095" w:rsidTr="008D0095">
        <w:trPr>
          <w:trHeight w:val="16"/>
          <w:tblCellSpacing w:w="0" w:type="dxa"/>
        </w:trPr>
        <w:tc>
          <w:tcPr>
            <w:tcW w:w="2379"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proofErr w:type="spellStart"/>
            <w:r w:rsidRPr="008D0095">
              <w:rPr>
                <w:rFonts w:ascii="Times New Roman" w:eastAsia="Times New Roman" w:hAnsi="Times New Roman" w:cs="Times New Roman"/>
                <w:sz w:val="19"/>
                <w:szCs w:val="19"/>
              </w:rPr>
              <w:lastRenderedPageBreak/>
              <w:t>MiK</w:t>
            </w:r>
            <w:proofErr w:type="spellEnd"/>
            <w:r w:rsidRPr="008D0095">
              <w:rPr>
                <w:rFonts w:ascii="Times New Roman" w:eastAsia="Times New Roman" w:hAnsi="Times New Roman" w:cs="Times New Roman"/>
                <w:sz w:val="19"/>
                <w:szCs w:val="19"/>
              </w:rPr>
              <w:t>-751-799</w:t>
            </w:r>
          </w:p>
        </w:tc>
        <w:tc>
          <w:tcPr>
            <w:tcW w:w="6292" w:type="dxa"/>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Dönem Projesi</w:t>
            </w:r>
          </w:p>
        </w:tc>
        <w:tc>
          <w:tcPr>
            <w:tcW w:w="1205"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109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1424"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0</w:t>
            </w:r>
          </w:p>
        </w:tc>
        <w:tc>
          <w:tcPr>
            <w:tcW w:w="1456"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30</w:t>
            </w:r>
          </w:p>
        </w:tc>
        <w:tc>
          <w:tcPr>
            <w:tcW w:w="1017" w:type="dxa"/>
            <w:vAlign w:val="center"/>
            <w:hideMark/>
          </w:tcPr>
          <w:p w:rsidR="008D0095" w:rsidRPr="008D0095" w:rsidRDefault="008D0095" w:rsidP="008D0095">
            <w:pPr>
              <w:spacing w:before="240" w:after="240" w:line="16" w:lineRule="atLeast"/>
              <w:jc w:val="center"/>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w:t>
            </w:r>
          </w:p>
        </w:tc>
      </w:tr>
      <w:tr w:rsidR="008D0095" w:rsidRPr="008D0095" w:rsidTr="008D0095">
        <w:trPr>
          <w:trHeight w:val="16"/>
          <w:tblCellSpacing w:w="0" w:type="dxa"/>
        </w:trPr>
        <w:tc>
          <w:tcPr>
            <w:tcW w:w="14870" w:type="dxa"/>
            <w:gridSpan w:val="7"/>
            <w:vAlign w:val="center"/>
            <w:hideMark/>
          </w:tcPr>
          <w:p w:rsidR="008D0095" w:rsidRPr="008D0095" w:rsidRDefault="008D0095" w:rsidP="008D0095">
            <w:pPr>
              <w:spacing w:before="240" w:after="240" w:line="16" w:lineRule="atLeast"/>
              <w:rPr>
                <w:rFonts w:ascii="Times New Roman" w:eastAsia="Times New Roman" w:hAnsi="Times New Roman" w:cs="Times New Roman"/>
                <w:sz w:val="19"/>
                <w:szCs w:val="19"/>
              </w:rPr>
            </w:pPr>
            <w:r w:rsidRPr="008D0095">
              <w:rPr>
                <w:rFonts w:ascii="Times New Roman" w:eastAsia="Times New Roman" w:hAnsi="Times New Roman" w:cs="Times New Roman"/>
                <w:sz w:val="19"/>
                <w:szCs w:val="19"/>
              </w:rPr>
              <w:t>*Z/S: Zorunlu/Seçmeli</w:t>
            </w:r>
          </w:p>
        </w:tc>
      </w:tr>
    </w:tbl>
    <w:p w:rsidR="008D0095" w:rsidRPr="008D0095" w:rsidRDefault="008D0095" w:rsidP="008D0095">
      <w:pPr>
        <w:shd w:val="clear" w:color="auto" w:fill="FFFFFF"/>
        <w:spacing w:before="240" w:after="240" w:line="240" w:lineRule="auto"/>
        <w:jc w:val="center"/>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r w:rsidRPr="008D0095">
        <w:rPr>
          <w:rFonts w:ascii="Arial" w:eastAsia="Times New Roman" w:hAnsi="Arial" w:cs="Arial"/>
          <w:b/>
          <w:bCs/>
          <w:color w:val="333333"/>
          <w:sz w:val="19"/>
        </w:rPr>
        <w:t>        Belirtilen derslerin içerikleri aşağıdaki gibidir: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MİK- 501       Genel Mikrobiyoloji :           ( 2-2 )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Mikrobiyoloji laboratuarı çalışma kuralları ve laboratuar güvenliği</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sınıflandırılması</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Mikrobiyolojide kullanılan araç ve gereçler</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Konak-mikroorganizma ilişkileri</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İncelenmesinde Kullanılan Mikroskobik Yöntemler</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Mikroorganizmalarda boyama yöntemleri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Gram boyama</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ARB</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Çini mürekkebi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Mantar boyama</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Virus</w:t>
      </w:r>
      <w:proofErr w:type="spellEnd"/>
      <w:r w:rsidRPr="008D0095">
        <w:rPr>
          <w:rFonts w:ascii="Arial" w:eastAsia="Times New Roman" w:hAnsi="Arial" w:cs="Arial"/>
          <w:color w:val="333333"/>
          <w:sz w:val="19"/>
          <w:szCs w:val="19"/>
        </w:rPr>
        <w:t xml:space="preserve"> boyama</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görünümlerinin incelenmesi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Bakteri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Virus</w:t>
      </w:r>
      <w:proofErr w:type="spellEnd"/>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Mantar</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Parazit</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Asellüler</w:t>
      </w:r>
      <w:proofErr w:type="spellEnd"/>
      <w:r w:rsidRPr="008D0095">
        <w:rPr>
          <w:rFonts w:ascii="Arial" w:eastAsia="Times New Roman" w:hAnsi="Arial" w:cs="Arial"/>
          <w:color w:val="333333"/>
          <w:sz w:val="19"/>
          <w:szCs w:val="19"/>
        </w:rPr>
        <w:t xml:space="preserve"> yapılar (</w:t>
      </w:r>
      <w:proofErr w:type="spellStart"/>
      <w:r w:rsidRPr="008D0095">
        <w:rPr>
          <w:rFonts w:ascii="Arial" w:eastAsia="Times New Roman" w:hAnsi="Arial" w:cs="Arial"/>
          <w:color w:val="333333"/>
          <w:sz w:val="19"/>
          <w:szCs w:val="19"/>
        </w:rPr>
        <w:t>viroid</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prion</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üretilmesi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Metabolizma</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Beslenme ve üreme için gereken maddeler ve çevresel koşullar</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çoğalma şekilleri ve dönemleri</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üretilme ortamları</w:t>
      </w:r>
    </w:p>
    <w:p w:rsidR="008D0095" w:rsidRPr="008D0095" w:rsidRDefault="008D0095" w:rsidP="008D0095">
      <w:pPr>
        <w:numPr>
          <w:ilvl w:val="1"/>
          <w:numId w:val="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Kültür yapma</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Mikroorganizmaların </w:t>
      </w:r>
      <w:proofErr w:type="spellStart"/>
      <w:r w:rsidRPr="008D0095">
        <w:rPr>
          <w:rFonts w:ascii="Arial" w:eastAsia="Times New Roman" w:hAnsi="Arial" w:cs="Arial"/>
          <w:color w:val="333333"/>
          <w:sz w:val="19"/>
          <w:szCs w:val="19"/>
        </w:rPr>
        <w:t>İdentifikasyonunda</w:t>
      </w:r>
      <w:proofErr w:type="spellEnd"/>
      <w:r w:rsidRPr="008D0095">
        <w:rPr>
          <w:rFonts w:ascii="Arial" w:eastAsia="Times New Roman" w:hAnsi="Arial" w:cs="Arial"/>
          <w:color w:val="333333"/>
          <w:sz w:val="19"/>
          <w:szCs w:val="19"/>
        </w:rPr>
        <w:t xml:space="preserve"> Kullanılan Yöntemler</w:t>
      </w:r>
    </w:p>
    <w:p w:rsidR="008D0095" w:rsidRPr="008D0095" w:rsidRDefault="008D0095" w:rsidP="008D0095">
      <w:pPr>
        <w:numPr>
          <w:ilvl w:val="0"/>
          <w:numId w:val="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Mikroorganizmaların Fiziksel ve Kimyasal Etkenlerle Kontrolü</w:t>
      </w:r>
    </w:p>
    <w:p w:rsidR="008D0095" w:rsidRPr="008D0095" w:rsidRDefault="008D0095" w:rsidP="008D0095">
      <w:pPr>
        <w:numPr>
          <w:ilvl w:val="0"/>
          <w:numId w:val="2"/>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Sterilizasyon</w:t>
      </w:r>
    </w:p>
    <w:p w:rsidR="008D0095" w:rsidRPr="008D0095" w:rsidRDefault="008D0095" w:rsidP="008D0095">
      <w:pPr>
        <w:numPr>
          <w:ilvl w:val="0"/>
          <w:numId w:val="2"/>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Dezenfeksiyon</w:t>
      </w:r>
    </w:p>
    <w:p w:rsidR="008D0095" w:rsidRPr="008D0095" w:rsidRDefault="008D0095" w:rsidP="008D0095">
      <w:pPr>
        <w:numPr>
          <w:ilvl w:val="0"/>
          <w:numId w:val="3"/>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Antimikrobiyal</w:t>
      </w:r>
      <w:proofErr w:type="spellEnd"/>
      <w:r w:rsidRPr="008D0095">
        <w:rPr>
          <w:rFonts w:ascii="Arial" w:eastAsia="Times New Roman" w:hAnsi="Arial" w:cs="Arial"/>
          <w:color w:val="333333"/>
          <w:sz w:val="19"/>
          <w:szCs w:val="19"/>
        </w:rPr>
        <w:t xml:space="preserve"> Ajanlar ve Etki Mekanizmaları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MİK- 502       Özel Bakteriyoloji </w:t>
      </w:r>
      <w:proofErr w:type="gramStart"/>
      <w:r w:rsidRPr="008D0095">
        <w:rPr>
          <w:rFonts w:ascii="Arial" w:eastAsia="Times New Roman" w:hAnsi="Arial" w:cs="Arial"/>
          <w:b/>
          <w:bCs/>
          <w:color w:val="333333"/>
          <w:sz w:val="19"/>
        </w:rPr>
        <w:t>I .</w:t>
      </w:r>
      <w:proofErr w:type="gram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Bakteriyolojiye giriş</w:t>
      </w:r>
    </w:p>
    <w:p w:rsidR="008D0095" w:rsidRPr="008D0095" w:rsidRDefault="008D0095" w:rsidP="008D0095">
      <w:pPr>
        <w:numPr>
          <w:ilvl w:val="1"/>
          <w:numId w:val="4"/>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Bakterilerin genel özellikleri</w:t>
      </w:r>
    </w:p>
    <w:p w:rsidR="008D0095" w:rsidRPr="008D0095" w:rsidRDefault="008D0095" w:rsidP="008D0095">
      <w:pPr>
        <w:numPr>
          <w:ilvl w:val="1"/>
          <w:numId w:val="4"/>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Üretilmeleri</w:t>
      </w:r>
    </w:p>
    <w:p w:rsidR="008D0095" w:rsidRPr="008D0095" w:rsidRDefault="008D0095" w:rsidP="008D0095">
      <w:pPr>
        <w:numPr>
          <w:ilvl w:val="1"/>
          <w:numId w:val="4"/>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Tanıları</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Örnek alma ve taşınma kuralları</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Staphylococcus</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Streptococcus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enterococcus</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Corynebacterium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diphteriae</w:t>
      </w:r>
      <w:proofErr w:type="spellEnd"/>
      <w:r w:rsidRPr="008D0095">
        <w:rPr>
          <w:rFonts w:ascii="Arial" w:eastAsia="Times New Roman" w:hAnsi="Arial" w:cs="Arial"/>
          <w:color w:val="333333"/>
          <w:sz w:val="19"/>
          <w:szCs w:val="19"/>
        </w:rPr>
        <w:t xml:space="preserve"> ve diğer </w:t>
      </w:r>
      <w:proofErr w:type="spellStart"/>
      <w:r w:rsidRPr="008D0095">
        <w:rPr>
          <w:rFonts w:ascii="Arial" w:eastAsia="Times New Roman" w:hAnsi="Arial" w:cs="Arial"/>
          <w:color w:val="333333"/>
          <w:sz w:val="19"/>
          <w:szCs w:val="19"/>
        </w:rPr>
        <w:t>koryneiform</w:t>
      </w:r>
      <w:proofErr w:type="spellEnd"/>
      <w:r w:rsidRPr="008D0095">
        <w:rPr>
          <w:rFonts w:ascii="Arial" w:eastAsia="Times New Roman" w:hAnsi="Arial" w:cs="Arial"/>
          <w:color w:val="333333"/>
          <w:sz w:val="19"/>
          <w:szCs w:val="19"/>
        </w:rPr>
        <w:t xml:space="preserve"> bakteriler</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Listeria</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Mycobacterium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tuberculozis</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Bacillus</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Actinomyces</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nocardia</w:t>
      </w:r>
      <w:proofErr w:type="spellEnd"/>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Anaerop</w:t>
      </w:r>
      <w:proofErr w:type="spellEnd"/>
      <w:r w:rsidRPr="008D0095">
        <w:rPr>
          <w:rFonts w:ascii="Arial" w:eastAsia="Times New Roman" w:hAnsi="Arial" w:cs="Arial"/>
          <w:color w:val="333333"/>
          <w:sz w:val="19"/>
          <w:szCs w:val="19"/>
        </w:rPr>
        <w:t xml:space="preserve"> bakteriler</w:t>
      </w:r>
    </w:p>
    <w:p w:rsidR="008D0095" w:rsidRPr="008D0095" w:rsidRDefault="008D0095" w:rsidP="008D0095">
      <w:pPr>
        <w:numPr>
          <w:ilvl w:val="0"/>
          <w:numId w:val="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Spiroketler</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Treponemalar</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Leptospira</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Borrelia</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Campylobacter</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Helicobacter</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Mycoplasma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ureoplasma</w:t>
      </w:r>
      <w:proofErr w:type="spellEnd"/>
    </w:p>
    <w:p w:rsidR="008D0095" w:rsidRPr="008D0095" w:rsidRDefault="008D0095" w:rsidP="008D0095">
      <w:pPr>
        <w:numPr>
          <w:ilvl w:val="0"/>
          <w:numId w:val="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Riketsia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klamidyalar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MİK- 503       Bakteri  Genetiği     ( 1-0 ) 1</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Bakteri kromozomunun yapısı,</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Genetik </w:t>
      </w:r>
      <w:proofErr w:type="gramStart"/>
      <w:r w:rsidRPr="008D0095">
        <w:rPr>
          <w:rFonts w:ascii="Arial" w:eastAsia="Times New Roman" w:hAnsi="Arial" w:cs="Arial"/>
          <w:color w:val="333333"/>
          <w:sz w:val="19"/>
          <w:szCs w:val="19"/>
        </w:rPr>
        <w:t>regülasyon</w:t>
      </w:r>
      <w:proofErr w:type="gramEnd"/>
      <w:r w:rsidRPr="008D0095">
        <w:rPr>
          <w:rFonts w:ascii="Arial" w:eastAsia="Times New Roman" w:hAnsi="Arial" w:cs="Arial"/>
          <w:color w:val="333333"/>
          <w:sz w:val="19"/>
          <w:szCs w:val="19"/>
        </w:rPr>
        <w:t xml:space="preserve"> ve kromozom </w:t>
      </w:r>
      <w:proofErr w:type="spellStart"/>
      <w:r w:rsidRPr="008D0095">
        <w:rPr>
          <w:rFonts w:ascii="Arial" w:eastAsia="Times New Roman" w:hAnsi="Arial" w:cs="Arial"/>
          <w:color w:val="333333"/>
          <w:sz w:val="19"/>
          <w:szCs w:val="19"/>
        </w:rPr>
        <w:t>replikasyonu</w:t>
      </w:r>
      <w:proofErr w:type="spellEnd"/>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Bakteride mutasyonlar (</w:t>
      </w:r>
      <w:proofErr w:type="spellStart"/>
      <w:r w:rsidRPr="008D0095">
        <w:rPr>
          <w:rFonts w:ascii="Arial" w:eastAsia="Times New Roman" w:hAnsi="Arial" w:cs="Arial"/>
          <w:color w:val="333333"/>
          <w:sz w:val="19"/>
          <w:szCs w:val="19"/>
        </w:rPr>
        <w:t>Konjugasyon</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Transdüksiyon</w:t>
      </w:r>
      <w:proofErr w:type="spellEnd"/>
      <w:r w:rsidRPr="008D0095">
        <w:rPr>
          <w:rFonts w:ascii="Arial" w:eastAsia="Times New Roman" w:hAnsi="Arial" w:cs="Arial"/>
          <w:color w:val="333333"/>
          <w:sz w:val="19"/>
          <w:szCs w:val="19"/>
        </w:rPr>
        <w:t>,Transformasyon</w:t>
      </w:r>
      <w:proofErr w:type="gramEnd"/>
      <w:r w:rsidRPr="008D0095">
        <w:rPr>
          <w:rFonts w:ascii="Arial" w:eastAsia="Times New Roman" w:hAnsi="Arial" w:cs="Arial"/>
          <w:color w:val="333333"/>
          <w:sz w:val="19"/>
          <w:szCs w:val="19"/>
        </w:rPr>
        <w:t>)</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Faj</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Plazmid</w:t>
      </w:r>
      <w:proofErr w:type="spellEnd"/>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Bakteri hücresinin hayat </w:t>
      </w:r>
      <w:proofErr w:type="spellStart"/>
      <w:r w:rsidRPr="008D0095">
        <w:rPr>
          <w:rFonts w:ascii="Arial" w:eastAsia="Times New Roman" w:hAnsi="Arial" w:cs="Arial"/>
          <w:color w:val="333333"/>
          <w:sz w:val="19"/>
          <w:szCs w:val="19"/>
        </w:rPr>
        <w:t>siklusunun</w:t>
      </w:r>
      <w:proofErr w:type="spellEnd"/>
      <w:r w:rsidRPr="008D0095">
        <w:rPr>
          <w:rFonts w:ascii="Arial" w:eastAsia="Times New Roman" w:hAnsi="Arial" w:cs="Arial"/>
          <w:color w:val="333333"/>
          <w:sz w:val="19"/>
          <w:szCs w:val="19"/>
        </w:rPr>
        <w:t xml:space="preserve"> incelenmesi</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Kromozom analizinde kullanılan yöntemler (</w:t>
      </w:r>
      <w:proofErr w:type="spellStart"/>
      <w:r w:rsidRPr="008D0095">
        <w:rPr>
          <w:rFonts w:ascii="Arial" w:eastAsia="Times New Roman" w:hAnsi="Arial" w:cs="Arial"/>
          <w:color w:val="333333"/>
          <w:sz w:val="19"/>
          <w:szCs w:val="19"/>
        </w:rPr>
        <w:t>Hibridizasyon</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Kromozom analizinde kullanılan yöntemler (PCR)</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Real-time PCR</w:t>
      </w:r>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Elektroforez</w:t>
      </w:r>
      <w:proofErr w:type="spellEnd"/>
    </w:p>
    <w:p w:rsidR="008D0095" w:rsidRPr="008D0095" w:rsidRDefault="008D0095" w:rsidP="008D0095">
      <w:pPr>
        <w:numPr>
          <w:ilvl w:val="0"/>
          <w:numId w:val="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Genetik haritaların çıkarılması (Sekans analizi)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MİK- 504       İmmünoloji  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İmmünolojiye giriş</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Organizmanın Doğal Savunma Mekanizmaları</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sistemde rol alan doku ve hücreler</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Antijenin yapısı ve özellikleri</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Antikorun yapısı ve Özellikleri</w:t>
      </w:r>
    </w:p>
    <w:p w:rsidR="008D0095" w:rsidRPr="008D0095" w:rsidRDefault="008D0095" w:rsidP="008D0095">
      <w:pPr>
        <w:numPr>
          <w:ilvl w:val="0"/>
          <w:numId w:val="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Antikor-Antijen Reaksiyonları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Serolojik</w:t>
      </w:r>
      <w:proofErr w:type="spellEnd"/>
      <w:r w:rsidRPr="008D0095">
        <w:rPr>
          <w:rFonts w:ascii="Arial" w:eastAsia="Times New Roman" w:hAnsi="Arial" w:cs="Arial"/>
          <w:color w:val="333333"/>
          <w:sz w:val="19"/>
          <w:szCs w:val="19"/>
        </w:rPr>
        <w:t xml:space="preserve"> Testler (Aglütinasyon-</w:t>
      </w:r>
      <w:proofErr w:type="spellStart"/>
      <w:r w:rsidRPr="008D0095">
        <w:rPr>
          <w:rFonts w:ascii="Arial" w:eastAsia="Times New Roman" w:hAnsi="Arial" w:cs="Arial"/>
          <w:color w:val="333333"/>
          <w:sz w:val="19"/>
          <w:szCs w:val="19"/>
        </w:rPr>
        <w:t>Presipitasyon</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Antijenin işlenmesi ve sunumu</w:t>
      </w:r>
    </w:p>
    <w:p w:rsidR="008D0095" w:rsidRPr="008D0095" w:rsidRDefault="008D0095" w:rsidP="008D0095">
      <w:pPr>
        <w:numPr>
          <w:ilvl w:val="0"/>
          <w:numId w:val="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Hücresel ve </w:t>
      </w:r>
      <w:proofErr w:type="spellStart"/>
      <w:r w:rsidRPr="008D0095">
        <w:rPr>
          <w:rFonts w:ascii="Arial" w:eastAsia="Times New Roman" w:hAnsi="Arial" w:cs="Arial"/>
          <w:color w:val="333333"/>
          <w:sz w:val="19"/>
          <w:szCs w:val="19"/>
        </w:rPr>
        <w:t>Hümoral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Cevap</w:t>
      </w:r>
    </w:p>
    <w:p w:rsidR="008D0095" w:rsidRPr="008D0095" w:rsidRDefault="008D0095" w:rsidP="008D0095">
      <w:pPr>
        <w:numPr>
          <w:ilvl w:val="0"/>
          <w:numId w:val="1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Toksin-Antitoksin reaksiyonları</w:t>
      </w:r>
    </w:p>
    <w:p w:rsidR="008D0095" w:rsidRPr="008D0095" w:rsidRDefault="008D0095" w:rsidP="008D0095">
      <w:pPr>
        <w:numPr>
          <w:ilvl w:val="0"/>
          <w:numId w:val="1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Kompleman</w:t>
      </w:r>
      <w:proofErr w:type="spellEnd"/>
      <w:r w:rsidRPr="008D0095">
        <w:rPr>
          <w:rFonts w:ascii="Arial" w:eastAsia="Times New Roman" w:hAnsi="Arial" w:cs="Arial"/>
          <w:color w:val="333333"/>
          <w:sz w:val="19"/>
          <w:szCs w:val="19"/>
        </w:rPr>
        <w:t xml:space="preserve"> sistemi ve </w:t>
      </w:r>
      <w:proofErr w:type="spellStart"/>
      <w:r w:rsidRPr="008D0095">
        <w:rPr>
          <w:rFonts w:ascii="Arial" w:eastAsia="Times New Roman" w:hAnsi="Arial" w:cs="Arial"/>
          <w:color w:val="333333"/>
          <w:sz w:val="19"/>
          <w:szCs w:val="19"/>
        </w:rPr>
        <w:t>Kompleman</w:t>
      </w:r>
      <w:proofErr w:type="spellEnd"/>
      <w:r w:rsidRPr="008D0095">
        <w:rPr>
          <w:rFonts w:ascii="Arial" w:eastAsia="Times New Roman" w:hAnsi="Arial" w:cs="Arial"/>
          <w:color w:val="333333"/>
          <w:sz w:val="19"/>
          <w:szCs w:val="19"/>
        </w:rPr>
        <w:t xml:space="preserve"> birleşmesi reaksiyonu</w:t>
      </w:r>
    </w:p>
    <w:p w:rsidR="008D0095" w:rsidRPr="008D0095" w:rsidRDefault="008D0095" w:rsidP="008D0095">
      <w:pPr>
        <w:numPr>
          <w:ilvl w:val="0"/>
          <w:numId w:val="12"/>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Akut Faz Proteinleri ve İmmünolojideki Yeri</w:t>
      </w:r>
    </w:p>
    <w:p w:rsidR="008D0095" w:rsidRPr="008D0095" w:rsidRDefault="008D0095" w:rsidP="008D0095">
      <w:pPr>
        <w:numPr>
          <w:ilvl w:val="0"/>
          <w:numId w:val="13"/>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Sitokinler</w:t>
      </w:r>
      <w:proofErr w:type="spellEnd"/>
    </w:p>
    <w:p w:rsidR="008D0095" w:rsidRPr="008D0095" w:rsidRDefault="008D0095" w:rsidP="008D0095">
      <w:pPr>
        <w:numPr>
          <w:ilvl w:val="0"/>
          <w:numId w:val="14"/>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HLA (Doku uygunluk antijenleri)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MIK-505        </w:t>
      </w:r>
      <w:proofErr w:type="spellStart"/>
      <w:r w:rsidRPr="008D0095">
        <w:rPr>
          <w:rFonts w:ascii="Arial" w:eastAsia="Times New Roman" w:hAnsi="Arial" w:cs="Arial"/>
          <w:b/>
          <w:bCs/>
          <w:color w:val="333333"/>
          <w:sz w:val="19"/>
        </w:rPr>
        <w:t>Parazıtolojı</w:t>
      </w:r>
      <w:proofErr w:type="spellEnd"/>
      <w:r w:rsidRPr="008D0095">
        <w:rPr>
          <w:rFonts w:ascii="Arial" w:eastAsia="Times New Roman" w:hAnsi="Arial" w:cs="Arial"/>
          <w:b/>
          <w:bCs/>
          <w:color w:val="333333"/>
          <w:sz w:val="19"/>
        </w:rPr>
        <w:t xml:space="preserve"> l              (2-2)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Genel Parazitoloji: Parazitlerin evrimi, Parazitlerin beslenmesi ve metabolizması, </w:t>
      </w:r>
      <w:proofErr w:type="spellStart"/>
      <w:r w:rsidRPr="008D0095">
        <w:rPr>
          <w:rFonts w:ascii="Arial" w:eastAsia="Times New Roman" w:hAnsi="Arial" w:cs="Arial"/>
          <w:color w:val="333333"/>
          <w:sz w:val="19"/>
          <w:szCs w:val="19"/>
        </w:rPr>
        <w:t>Patogenez</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Parazitozların</w:t>
      </w:r>
      <w:proofErr w:type="spellEnd"/>
      <w:r w:rsidRPr="008D0095">
        <w:rPr>
          <w:rFonts w:ascii="Arial" w:eastAsia="Times New Roman" w:hAnsi="Arial" w:cs="Arial"/>
          <w:color w:val="333333"/>
          <w:sz w:val="19"/>
          <w:szCs w:val="19"/>
        </w:rPr>
        <w:t xml:space="preserve"> tanısı, </w:t>
      </w:r>
      <w:proofErr w:type="spellStart"/>
      <w:r w:rsidRPr="008D0095">
        <w:rPr>
          <w:rFonts w:ascii="Arial" w:eastAsia="Times New Roman" w:hAnsi="Arial" w:cs="Arial"/>
          <w:color w:val="333333"/>
          <w:sz w:val="19"/>
          <w:szCs w:val="19"/>
        </w:rPr>
        <w:t>Parazitozların</w:t>
      </w:r>
      <w:proofErr w:type="spellEnd"/>
      <w:r w:rsidRPr="008D0095">
        <w:rPr>
          <w:rFonts w:ascii="Arial" w:eastAsia="Times New Roman" w:hAnsi="Arial" w:cs="Arial"/>
          <w:color w:val="333333"/>
          <w:sz w:val="19"/>
          <w:szCs w:val="19"/>
        </w:rPr>
        <w:t xml:space="preserve"> tedavisi</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Medikal </w:t>
      </w:r>
      <w:proofErr w:type="spellStart"/>
      <w:r w:rsidRPr="008D0095">
        <w:rPr>
          <w:rFonts w:ascii="Arial" w:eastAsia="Times New Roman" w:hAnsi="Arial" w:cs="Arial"/>
          <w:color w:val="333333"/>
          <w:sz w:val="19"/>
          <w:szCs w:val="19"/>
        </w:rPr>
        <w:t>Protozooloji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Protozoonların</w:t>
      </w:r>
      <w:proofErr w:type="spellEnd"/>
      <w:r w:rsidRPr="008D0095">
        <w:rPr>
          <w:rFonts w:ascii="Arial" w:eastAsia="Times New Roman" w:hAnsi="Arial" w:cs="Arial"/>
          <w:color w:val="333333"/>
          <w:sz w:val="19"/>
          <w:szCs w:val="19"/>
        </w:rPr>
        <w:t xml:space="preserve"> morfolojisi, yapı, yaşam şekilleri, protonların fizyolojisi, beslenme ve metabolizma, üreme.</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Kamçılı </w:t>
      </w:r>
      <w:proofErr w:type="spellStart"/>
      <w:r w:rsidRPr="008D0095">
        <w:rPr>
          <w:rFonts w:ascii="Arial" w:eastAsia="Times New Roman" w:hAnsi="Arial" w:cs="Arial"/>
          <w:color w:val="333333"/>
          <w:sz w:val="19"/>
          <w:szCs w:val="19"/>
        </w:rPr>
        <w:t>Protozoonlar</w:t>
      </w:r>
      <w:proofErr w:type="spellEnd"/>
      <w:r w:rsidRPr="008D0095">
        <w:rPr>
          <w:rFonts w:ascii="Arial" w:eastAsia="Times New Roman" w:hAnsi="Arial" w:cs="Arial"/>
          <w:color w:val="333333"/>
          <w:sz w:val="19"/>
          <w:szCs w:val="19"/>
        </w:rPr>
        <w:t xml:space="preserve"> ve Yaptıkları Hastalıklar: Sindirim sistemi kamçılıları, </w:t>
      </w:r>
      <w:proofErr w:type="spellStart"/>
      <w:r w:rsidRPr="008D0095">
        <w:rPr>
          <w:rFonts w:ascii="Arial" w:eastAsia="Times New Roman" w:hAnsi="Arial" w:cs="Arial"/>
          <w:color w:val="333333"/>
          <w:sz w:val="19"/>
          <w:szCs w:val="19"/>
        </w:rPr>
        <w:t>Ürogenital</w:t>
      </w:r>
      <w:proofErr w:type="spellEnd"/>
      <w:r w:rsidRPr="008D0095">
        <w:rPr>
          <w:rFonts w:ascii="Arial" w:eastAsia="Times New Roman" w:hAnsi="Arial" w:cs="Arial"/>
          <w:color w:val="333333"/>
          <w:sz w:val="19"/>
          <w:szCs w:val="19"/>
        </w:rPr>
        <w:t xml:space="preserve"> sistem kamçılıları, Kan ve doku kamçılıları, </w:t>
      </w:r>
      <w:proofErr w:type="spellStart"/>
      <w:r w:rsidRPr="008D0095">
        <w:rPr>
          <w:rFonts w:ascii="Arial" w:eastAsia="Times New Roman" w:hAnsi="Arial" w:cs="Arial"/>
          <w:color w:val="333333"/>
          <w:sz w:val="19"/>
          <w:szCs w:val="19"/>
        </w:rPr>
        <w:t>Leishmanialar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Trypanosomalar</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Amipler ve yaptıkları hastalıklar: </w:t>
      </w:r>
      <w:proofErr w:type="spellStart"/>
      <w:r w:rsidRPr="008D0095">
        <w:rPr>
          <w:rFonts w:ascii="Arial" w:eastAsia="Times New Roman" w:hAnsi="Arial" w:cs="Arial"/>
          <w:color w:val="333333"/>
          <w:sz w:val="19"/>
          <w:szCs w:val="19"/>
        </w:rPr>
        <w:t>Entamoeba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histolytica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r w:rsidRPr="008D0095">
        <w:rPr>
          <w:rFonts w:ascii="Arial" w:eastAsia="Times New Roman" w:hAnsi="Arial" w:cs="Arial"/>
          <w:color w:val="333333"/>
          <w:sz w:val="19"/>
          <w:szCs w:val="19"/>
        </w:rPr>
        <w:t xml:space="preserve">, Amipli dizanteri, </w:t>
      </w:r>
      <w:proofErr w:type="spellStart"/>
      <w:r w:rsidRPr="008D0095">
        <w:rPr>
          <w:rFonts w:ascii="Arial" w:eastAsia="Times New Roman" w:hAnsi="Arial" w:cs="Arial"/>
          <w:color w:val="333333"/>
          <w:sz w:val="19"/>
          <w:szCs w:val="19"/>
        </w:rPr>
        <w:t>Acanthamoeba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Naegleria</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Sporozoonlar</w:t>
      </w:r>
      <w:proofErr w:type="spellEnd"/>
      <w:r w:rsidRPr="008D0095">
        <w:rPr>
          <w:rFonts w:ascii="Arial" w:eastAsia="Times New Roman" w:hAnsi="Arial" w:cs="Arial"/>
          <w:color w:val="333333"/>
          <w:sz w:val="19"/>
          <w:szCs w:val="19"/>
        </w:rPr>
        <w:t xml:space="preserve"> ve yaptıkları hastalıklar: </w:t>
      </w:r>
      <w:proofErr w:type="spellStart"/>
      <w:r w:rsidRPr="008D0095">
        <w:rPr>
          <w:rFonts w:ascii="Arial" w:eastAsia="Times New Roman" w:hAnsi="Arial" w:cs="Arial"/>
          <w:color w:val="333333"/>
          <w:sz w:val="19"/>
          <w:szCs w:val="19"/>
        </w:rPr>
        <w:t>Plasmodiumlar</w:t>
      </w:r>
      <w:proofErr w:type="spellEnd"/>
      <w:r w:rsidRPr="008D0095">
        <w:rPr>
          <w:rFonts w:ascii="Arial" w:eastAsia="Times New Roman" w:hAnsi="Arial" w:cs="Arial"/>
          <w:color w:val="333333"/>
          <w:sz w:val="19"/>
          <w:szCs w:val="19"/>
        </w:rPr>
        <w:t>, Sıtma,</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Toxoplasma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gondii</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lastRenderedPageBreak/>
        <w:t>Isospora</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Sarcocystis</w:t>
      </w:r>
      <w:proofErr w:type="spellEnd"/>
      <w:r w:rsidRPr="008D0095">
        <w:rPr>
          <w:rFonts w:ascii="Arial" w:eastAsia="Times New Roman" w:hAnsi="Arial" w:cs="Arial"/>
          <w:color w:val="333333"/>
          <w:sz w:val="19"/>
          <w:szCs w:val="19"/>
        </w:rPr>
        <w:t xml:space="preserve"> türleri</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Kirpikli </w:t>
      </w:r>
      <w:proofErr w:type="spellStart"/>
      <w:r w:rsidRPr="008D0095">
        <w:rPr>
          <w:rFonts w:ascii="Arial" w:eastAsia="Times New Roman" w:hAnsi="Arial" w:cs="Arial"/>
          <w:color w:val="333333"/>
          <w:sz w:val="19"/>
          <w:szCs w:val="19"/>
        </w:rPr>
        <w:t>Protoonlar</w:t>
      </w:r>
      <w:proofErr w:type="spellEnd"/>
      <w:r w:rsidRPr="008D0095">
        <w:rPr>
          <w:rFonts w:ascii="Arial" w:eastAsia="Times New Roman" w:hAnsi="Arial" w:cs="Arial"/>
          <w:color w:val="333333"/>
          <w:sz w:val="19"/>
          <w:szCs w:val="19"/>
        </w:rPr>
        <w:t xml:space="preserve"> ve yaptıkları hastalıklar: </w:t>
      </w:r>
      <w:proofErr w:type="spellStart"/>
      <w:r w:rsidRPr="008D0095">
        <w:rPr>
          <w:rFonts w:ascii="Arial" w:eastAsia="Times New Roman" w:hAnsi="Arial" w:cs="Arial"/>
          <w:color w:val="333333"/>
          <w:sz w:val="19"/>
          <w:szCs w:val="19"/>
        </w:rPr>
        <w:t>Balantidium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Helmintlerin</w:t>
      </w:r>
      <w:proofErr w:type="spellEnd"/>
      <w:r w:rsidRPr="008D0095">
        <w:rPr>
          <w:rFonts w:ascii="Arial" w:eastAsia="Times New Roman" w:hAnsi="Arial" w:cs="Arial"/>
          <w:color w:val="333333"/>
          <w:sz w:val="19"/>
          <w:szCs w:val="19"/>
        </w:rPr>
        <w:t xml:space="preserve"> genel özellikleri ve sınıflandırılmaları</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Sestodlar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Taenia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saginata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Taenia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solium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Hymenelopis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nana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Hymenelopis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dimunita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Dipylidium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caninum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Diphylobotrium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latum</w:t>
      </w:r>
      <w:proofErr w:type="spellEnd"/>
      <w:r w:rsidRPr="008D0095">
        <w:rPr>
          <w:rFonts w:ascii="Arial" w:eastAsia="Times New Roman" w:hAnsi="Arial" w:cs="Arial"/>
          <w:color w:val="333333"/>
          <w:sz w:val="19"/>
          <w:szCs w:val="19"/>
        </w:rPr>
        <w:t xml:space="preserve">, Doku </w:t>
      </w:r>
      <w:proofErr w:type="spellStart"/>
      <w:r w:rsidRPr="008D0095">
        <w:rPr>
          <w:rFonts w:ascii="Arial" w:eastAsia="Times New Roman" w:hAnsi="Arial" w:cs="Arial"/>
          <w:color w:val="333333"/>
          <w:sz w:val="19"/>
          <w:szCs w:val="19"/>
        </w:rPr>
        <w:t>cestodları</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Echynococcus</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granulosus</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Echynococcus</w:t>
      </w:r>
      <w:proofErr w:type="spellEnd"/>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multilocularis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Cysticercus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cellulosae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Coenurus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cerabralis</w:t>
      </w:r>
      <w:proofErr w:type="spellEnd"/>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Nematodlar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Ascaris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lumbricoides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Enterobius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vermicularis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Strongyloides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stercoralis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Ancylostoma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duodenale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Necator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americanus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Trichuris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trichiura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Wuchrereria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bancrofti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Wuchreria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malayi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Loa</w:t>
      </w:r>
      <w:proofErr w:type="spellEnd"/>
      <w:r w:rsidRPr="008D0095">
        <w:rPr>
          <w:rFonts w:ascii="Arial" w:eastAsia="Times New Roman" w:hAnsi="Arial" w:cs="Arial"/>
          <w:color w:val="333333"/>
          <w:sz w:val="19"/>
          <w:szCs w:val="19"/>
        </w:rPr>
        <w:t xml:space="preserve"> </w:t>
      </w:r>
      <w:proofErr w:type="spellStart"/>
      <w:proofErr w:type="gramStart"/>
      <w:r w:rsidRPr="008D0095">
        <w:rPr>
          <w:rFonts w:ascii="Arial" w:eastAsia="Times New Roman" w:hAnsi="Arial" w:cs="Arial"/>
          <w:color w:val="333333"/>
          <w:sz w:val="19"/>
          <w:szCs w:val="19"/>
        </w:rPr>
        <w:t>loa</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Trichinella</w:t>
      </w:r>
      <w:proofErr w:type="spellEnd"/>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spiralis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Visseral</w:t>
      </w:r>
      <w:proofErr w:type="spellEnd"/>
      <w:r w:rsidRPr="008D0095">
        <w:rPr>
          <w:rFonts w:ascii="Arial" w:eastAsia="Times New Roman" w:hAnsi="Arial" w:cs="Arial"/>
          <w:color w:val="333333"/>
          <w:sz w:val="19"/>
          <w:szCs w:val="19"/>
        </w:rPr>
        <w:t xml:space="preserve"> larva göçü</w:t>
      </w:r>
    </w:p>
    <w:p w:rsidR="008D0095" w:rsidRPr="008D0095" w:rsidRDefault="008D0095" w:rsidP="008D0095">
      <w:pPr>
        <w:numPr>
          <w:ilvl w:val="0"/>
          <w:numId w:val="15"/>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Trematodlar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Fasciola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hepatica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Dicrocoelium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dendricum</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Schistosomalar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MİK- 506       Özel Bakteriyoloji </w:t>
      </w:r>
      <w:proofErr w:type="gramStart"/>
      <w:r w:rsidRPr="008D0095">
        <w:rPr>
          <w:rFonts w:ascii="Arial" w:eastAsia="Times New Roman" w:hAnsi="Arial" w:cs="Arial"/>
          <w:b/>
          <w:bCs/>
          <w:color w:val="333333"/>
          <w:sz w:val="19"/>
        </w:rPr>
        <w:t>II .</w:t>
      </w:r>
      <w:proofErr w:type="gram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Enterobacteriaceae’lara</w:t>
      </w:r>
      <w:proofErr w:type="spellEnd"/>
      <w:r w:rsidRPr="008D0095">
        <w:rPr>
          <w:rFonts w:ascii="Arial" w:eastAsia="Times New Roman" w:hAnsi="Arial" w:cs="Arial"/>
          <w:color w:val="333333"/>
          <w:sz w:val="19"/>
          <w:szCs w:val="19"/>
        </w:rPr>
        <w:t xml:space="preserve"> giriş</w:t>
      </w:r>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Escherichia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coli</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Salmonella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Shigella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Yersinia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Klebsiella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Enterobacterler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proteus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serratia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Vibrio</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Neisseria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Brucella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Francisella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Hemofil bakteriler, </w:t>
      </w:r>
      <w:proofErr w:type="spellStart"/>
      <w:r w:rsidRPr="008D0095">
        <w:rPr>
          <w:rFonts w:ascii="Arial" w:eastAsia="Times New Roman" w:hAnsi="Arial" w:cs="Arial"/>
          <w:color w:val="333333"/>
          <w:sz w:val="19"/>
          <w:szCs w:val="19"/>
        </w:rPr>
        <w:t>bordotella</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Pseudomonas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Acinetobacter</w:t>
      </w:r>
      <w:proofErr w:type="spell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Hastane </w:t>
      </w:r>
      <w:proofErr w:type="gramStart"/>
      <w:r w:rsidRPr="008D0095">
        <w:rPr>
          <w:rFonts w:ascii="Arial" w:eastAsia="Times New Roman" w:hAnsi="Arial" w:cs="Arial"/>
          <w:color w:val="333333"/>
          <w:sz w:val="19"/>
          <w:szCs w:val="19"/>
        </w:rPr>
        <w:t>enfeksiyonları</w:t>
      </w:r>
      <w:proofErr w:type="gramEnd"/>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Besin zehirlenmeleri</w:t>
      </w:r>
    </w:p>
    <w:p w:rsidR="008D0095" w:rsidRPr="008D0095" w:rsidRDefault="008D0095" w:rsidP="008D0095">
      <w:pPr>
        <w:numPr>
          <w:ilvl w:val="0"/>
          <w:numId w:val="16"/>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Cinsel yolla bulaşan hastalıklar ve tanısı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MİK- 507       Viroloji 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1.         Virüslerin Yapısı ve Genel Özellikleri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2.         Virüslerin Sınıflandırılması</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3.         Virüs Genetiği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4.         Virüslerin Üretilmesi (Hücre Kültürleri, Yumurta </w:t>
      </w:r>
      <w:proofErr w:type="spellStart"/>
      <w:r w:rsidRPr="008D0095">
        <w:rPr>
          <w:rFonts w:ascii="Arial" w:eastAsia="Times New Roman" w:hAnsi="Arial" w:cs="Arial"/>
          <w:color w:val="333333"/>
          <w:sz w:val="19"/>
          <w:szCs w:val="19"/>
        </w:rPr>
        <w:t>İnokulasyonu</w:t>
      </w:r>
      <w:proofErr w:type="spellEnd"/>
      <w:r w:rsidRPr="008D0095">
        <w:rPr>
          <w:rFonts w:ascii="Arial" w:eastAsia="Times New Roman" w:hAnsi="Arial" w:cs="Arial"/>
          <w:color w:val="333333"/>
          <w:sz w:val="19"/>
          <w:szCs w:val="19"/>
        </w:rPr>
        <w:t>, Hayvan Deneyleri)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5.        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İnfensiyonların</w:t>
      </w:r>
      <w:proofErr w:type="spellEnd"/>
      <w:r w:rsidRPr="008D0095">
        <w:rPr>
          <w:rFonts w:ascii="Arial" w:eastAsia="Times New Roman" w:hAnsi="Arial" w:cs="Arial"/>
          <w:color w:val="333333"/>
          <w:sz w:val="19"/>
          <w:szCs w:val="19"/>
        </w:rPr>
        <w:t xml:space="preserve"> Tanısında Kullanılan Yöntemler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6.        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İnfeksiyonların</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Patogenezi</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xml:space="preserve">7.         </w:t>
      </w:r>
      <w:proofErr w:type="spellStart"/>
      <w:r w:rsidRPr="008D0095">
        <w:rPr>
          <w:rFonts w:ascii="Arial" w:eastAsia="Times New Roman" w:hAnsi="Arial" w:cs="Arial"/>
          <w:color w:val="333333"/>
          <w:sz w:val="19"/>
          <w:szCs w:val="19"/>
        </w:rPr>
        <w:t>Antiviral</w:t>
      </w:r>
      <w:proofErr w:type="spellEnd"/>
      <w:r w:rsidRPr="008D0095">
        <w:rPr>
          <w:rFonts w:ascii="Arial" w:eastAsia="Times New Roman" w:hAnsi="Arial" w:cs="Arial"/>
          <w:color w:val="333333"/>
          <w:sz w:val="19"/>
          <w:szCs w:val="19"/>
        </w:rPr>
        <w:t xml:space="preserve"> Ajanlar ve İnterferonlar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8.         </w:t>
      </w:r>
      <w:proofErr w:type="spellStart"/>
      <w:r w:rsidRPr="008D0095">
        <w:rPr>
          <w:rFonts w:ascii="Arial" w:eastAsia="Times New Roman" w:hAnsi="Arial" w:cs="Arial"/>
          <w:color w:val="333333"/>
          <w:sz w:val="19"/>
          <w:szCs w:val="19"/>
        </w:rPr>
        <w:t>Viral</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İnfeksiyonlarda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Bağışıklama</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9.         Hepatit Etkeni Virüsler (HAV, HBV, HCV, HDV, HEV, HGV)</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10.       </w:t>
      </w:r>
      <w:proofErr w:type="spellStart"/>
      <w:r w:rsidRPr="008D0095">
        <w:rPr>
          <w:rFonts w:ascii="Arial" w:eastAsia="Times New Roman" w:hAnsi="Arial" w:cs="Arial"/>
          <w:color w:val="333333"/>
          <w:sz w:val="19"/>
          <w:szCs w:val="19"/>
        </w:rPr>
        <w:t>Herpesvirüsler</w:t>
      </w:r>
      <w:proofErr w:type="spellEnd"/>
      <w:r w:rsidRPr="008D0095">
        <w:rPr>
          <w:rFonts w:ascii="Arial" w:eastAsia="Times New Roman" w:hAnsi="Arial" w:cs="Arial"/>
          <w:color w:val="333333"/>
          <w:sz w:val="19"/>
          <w:szCs w:val="19"/>
        </w:rPr>
        <w:t xml:space="preserve"> (HSV I-II, VZV / CMV, HHV-6- HHV-7 / EBV, HHV-8)</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11.       </w:t>
      </w:r>
      <w:proofErr w:type="spellStart"/>
      <w:r w:rsidRPr="008D0095">
        <w:rPr>
          <w:rFonts w:ascii="Arial" w:eastAsia="Times New Roman" w:hAnsi="Arial" w:cs="Arial"/>
          <w:color w:val="333333"/>
          <w:sz w:val="19"/>
          <w:szCs w:val="19"/>
        </w:rPr>
        <w:t>Adenovirüsler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12.       </w:t>
      </w:r>
      <w:proofErr w:type="spellStart"/>
      <w:r w:rsidRPr="008D0095">
        <w:rPr>
          <w:rFonts w:ascii="Arial" w:eastAsia="Times New Roman" w:hAnsi="Arial" w:cs="Arial"/>
          <w:color w:val="333333"/>
          <w:sz w:val="19"/>
          <w:szCs w:val="19"/>
        </w:rPr>
        <w:t>Parvovirüsler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13.       </w:t>
      </w:r>
      <w:proofErr w:type="spellStart"/>
      <w:r w:rsidRPr="008D0095">
        <w:rPr>
          <w:rFonts w:ascii="Arial" w:eastAsia="Times New Roman" w:hAnsi="Arial" w:cs="Arial"/>
          <w:color w:val="333333"/>
          <w:sz w:val="19"/>
          <w:szCs w:val="19"/>
        </w:rPr>
        <w:t>Papillomavirüsler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Polyomavirüsler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14.       </w:t>
      </w:r>
      <w:proofErr w:type="spellStart"/>
      <w:r w:rsidRPr="008D0095">
        <w:rPr>
          <w:rFonts w:ascii="Arial" w:eastAsia="Times New Roman" w:hAnsi="Arial" w:cs="Arial"/>
          <w:color w:val="333333"/>
          <w:sz w:val="19"/>
          <w:szCs w:val="19"/>
        </w:rPr>
        <w:t>Poxvirüsler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MİK- 508       Mikoloji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1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Mantarların yapısı, üreme özellikleri ve Sınıflanması</w:t>
      </w:r>
    </w:p>
    <w:p w:rsidR="008D0095" w:rsidRPr="008D0095" w:rsidRDefault="008D0095" w:rsidP="008D0095">
      <w:pPr>
        <w:numPr>
          <w:ilvl w:val="0"/>
          <w:numId w:val="1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Mantar </w:t>
      </w:r>
      <w:proofErr w:type="spellStart"/>
      <w:r w:rsidRPr="008D0095">
        <w:rPr>
          <w:rFonts w:ascii="Arial" w:eastAsia="Times New Roman" w:hAnsi="Arial" w:cs="Arial"/>
          <w:color w:val="333333"/>
          <w:sz w:val="19"/>
          <w:szCs w:val="19"/>
        </w:rPr>
        <w:t>infeksiyonlarına</w:t>
      </w:r>
      <w:proofErr w:type="spellEnd"/>
      <w:r w:rsidRPr="008D0095">
        <w:rPr>
          <w:rFonts w:ascii="Arial" w:eastAsia="Times New Roman" w:hAnsi="Arial" w:cs="Arial"/>
          <w:color w:val="333333"/>
          <w:sz w:val="19"/>
          <w:szCs w:val="19"/>
        </w:rPr>
        <w:t xml:space="preserve"> genel bakış</w:t>
      </w:r>
    </w:p>
    <w:p w:rsidR="008D0095" w:rsidRPr="008D0095" w:rsidRDefault="008D0095" w:rsidP="008D0095">
      <w:pPr>
        <w:numPr>
          <w:ilvl w:val="0"/>
          <w:numId w:val="1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Derinin </w:t>
      </w:r>
      <w:proofErr w:type="spellStart"/>
      <w:r w:rsidRPr="008D0095">
        <w:rPr>
          <w:rFonts w:ascii="Arial" w:eastAsia="Times New Roman" w:hAnsi="Arial" w:cs="Arial"/>
          <w:color w:val="333333"/>
          <w:sz w:val="19"/>
          <w:szCs w:val="19"/>
        </w:rPr>
        <w:t>yüzeyel</w:t>
      </w:r>
      <w:proofErr w:type="spellEnd"/>
      <w:r w:rsidRPr="008D0095">
        <w:rPr>
          <w:rFonts w:ascii="Arial" w:eastAsia="Times New Roman" w:hAnsi="Arial" w:cs="Arial"/>
          <w:color w:val="333333"/>
          <w:sz w:val="19"/>
          <w:szCs w:val="19"/>
        </w:rPr>
        <w:t xml:space="preserve"> mantar </w:t>
      </w:r>
      <w:proofErr w:type="gramStart"/>
      <w:r w:rsidRPr="008D0095">
        <w:rPr>
          <w:rFonts w:ascii="Arial" w:eastAsia="Times New Roman" w:hAnsi="Arial" w:cs="Arial"/>
          <w:color w:val="333333"/>
          <w:sz w:val="19"/>
          <w:szCs w:val="19"/>
        </w:rPr>
        <w:t>enfeksiyonları</w:t>
      </w:r>
      <w:proofErr w:type="gramEnd"/>
    </w:p>
    <w:p w:rsidR="008D0095" w:rsidRPr="008D0095" w:rsidRDefault="008D0095" w:rsidP="008D0095">
      <w:pPr>
        <w:numPr>
          <w:ilvl w:val="1"/>
          <w:numId w:val="17"/>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Dermatofitler</w:t>
      </w:r>
      <w:proofErr w:type="spellEnd"/>
    </w:p>
    <w:p w:rsidR="008D0095" w:rsidRPr="008D0095" w:rsidRDefault="008D0095" w:rsidP="008D0095">
      <w:pPr>
        <w:numPr>
          <w:ilvl w:val="1"/>
          <w:numId w:val="17"/>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Sporothrix</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schenckii</w:t>
      </w:r>
      <w:proofErr w:type="spellEnd"/>
    </w:p>
    <w:p w:rsidR="008D0095" w:rsidRPr="008D0095" w:rsidRDefault="008D0095" w:rsidP="008D0095">
      <w:pPr>
        <w:numPr>
          <w:ilvl w:val="2"/>
          <w:numId w:val="18"/>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Subcutan</w:t>
      </w:r>
      <w:proofErr w:type="spellEnd"/>
      <w:r w:rsidRPr="008D0095">
        <w:rPr>
          <w:rFonts w:ascii="Arial" w:eastAsia="Times New Roman" w:hAnsi="Arial" w:cs="Arial"/>
          <w:color w:val="333333"/>
          <w:sz w:val="19"/>
          <w:szCs w:val="19"/>
        </w:rPr>
        <w:t xml:space="preserve"> mikozlar</w:t>
      </w:r>
    </w:p>
    <w:p w:rsidR="008D0095" w:rsidRPr="008D0095" w:rsidRDefault="008D0095" w:rsidP="008D0095">
      <w:pPr>
        <w:numPr>
          <w:ilvl w:val="2"/>
          <w:numId w:val="19"/>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r w:rsidRPr="008D0095">
        <w:rPr>
          <w:rFonts w:ascii="Arial" w:eastAsia="Times New Roman" w:hAnsi="Arial" w:cs="Arial"/>
          <w:color w:val="333333"/>
          <w:sz w:val="19"/>
          <w:szCs w:val="19"/>
        </w:rPr>
        <w:t>Sistemik Mantarlar</w:t>
      </w:r>
    </w:p>
    <w:p w:rsidR="008D0095" w:rsidRPr="008D0095" w:rsidRDefault="008D0095" w:rsidP="008D0095">
      <w:pPr>
        <w:numPr>
          <w:ilvl w:val="0"/>
          <w:numId w:val="2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Histoplasma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capsulatum</w:t>
      </w:r>
      <w:proofErr w:type="spellEnd"/>
    </w:p>
    <w:p w:rsidR="008D0095" w:rsidRPr="008D0095" w:rsidRDefault="008D0095" w:rsidP="008D0095">
      <w:pPr>
        <w:numPr>
          <w:ilvl w:val="0"/>
          <w:numId w:val="2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Coccidioides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immitis</w:t>
      </w:r>
      <w:proofErr w:type="spellEnd"/>
    </w:p>
    <w:p w:rsidR="008D0095" w:rsidRPr="008D0095" w:rsidRDefault="008D0095" w:rsidP="008D0095">
      <w:pPr>
        <w:numPr>
          <w:ilvl w:val="0"/>
          <w:numId w:val="2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Blastomyces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dermatitidis</w:t>
      </w:r>
      <w:proofErr w:type="spellEnd"/>
    </w:p>
    <w:p w:rsidR="008D0095" w:rsidRPr="008D0095" w:rsidRDefault="008D0095" w:rsidP="008D0095">
      <w:pPr>
        <w:numPr>
          <w:ilvl w:val="0"/>
          <w:numId w:val="2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Paracoccidioides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brasiliensis</w:t>
      </w:r>
      <w:proofErr w:type="spellEnd"/>
    </w:p>
    <w:p w:rsidR="008D0095" w:rsidRPr="008D0095" w:rsidRDefault="008D0095" w:rsidP="008D0095">
      <w:pPr>
        <w:numPr>
          <w:ilvl w:val="1"/>
          <w:numId w:val="21"/>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Fırsatçı Mantarlar</w:t>
      </w:r>
    </w:p>
    <w:p w:rsidR="008D0095" w:rsidRPr="008D0095" w:rsidRDefault="008D0095" w:rsidP="008D0095">
      <w:pPr>
        <w:numPr>
          <w:ilvl w:val="2"/>
          <w:numId w:val="21"/>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Candida</w:t>
      </w:r>
      <w:proofErr w:type="spellEnd"/>
      <w:r w:rsidRPr="008D0095">
        <w:rPr>
          <w:rFonts w:ascii="Arial" w:eastAsia="Times New Roman" w:hAnsi="Arial" w:cs="Arial"/>
          <w:color w:val="333333"/>
          <w:sz w:val="19"/>
          <w:szCs w:val="19"/>
        </w:rPr>
        <w:t xml:space="preserve"> türleri</w:t>
      </w:r>
    </w:p>
    <w:p w:rsidR="008D0095" w:rsidRPr="008D0095" w:rsidRDefault="008D0095" w:rsidP="008D0095">
      <w:pPr>
        <w:numPr>
          <w:ilvl w:val="2"/>
          <w:numId w:val="21"/>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Cryptococcus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neoformans</w:t>
      </w:r>
      <w:proofErr w:type="spellEnd"/>
    </w:p>
    <w:p w:rsidR="008D0095" w:rsidRPr="008D0095" w:rsidRDefault="008D0095" w:rsidP="008D0095">
      <w:pPr>
        <w:numPr>
          <w:ilvl w:val="2"/>
          <w:numId w:val="21"/>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Aspergilloz</w:t>
      </w:r>
      <w:proofErr w:type="spellEnd"/>
    </w:p>
    <w:p w:rsidR="008D0095" w:rsidRPr="008D0095" w:rsidRDefault="008D0095" w:rsidP="008D0095">
      <w:pPr>
        <w:numPr>
          <w:ilvl w:val="2"/>
          <w:numId w:val="21"/>
        </w:numPr>
        <w:shd w:val="clear" w:color="auto" w:fill="FFFFFF"/>
        <w:spacing w:before="100" w:beforeAutospacing="1" w:after="100" w:afterAutospacing="1" w:line="338" w:lineRule="atLeast"/>
        <w:ind w:left="1644"/>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Zigomikoz</w:t>
      </w:r>
      <w:proofErr w:type="spellEnd"/>
    </w:p>
    <w:p w:rsidR="008D0095" w:rsidRPr="008D0095" w:rsidRDefault="008D0095" w:rsidP="008D0095">
      <w:pPr>
        <w:numPr>
          <w:ilvl w:val="1"/>
          <w:numId w:val="22"/>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Nadir görülen fırsatçı mikozlar</w:t>
      </w:r>
    </w:p>
    <w:p w:rsidR="008D0095" w:rsidRPr="008D0095" w:rsidRDefault="008D0095" w:rsidP="008D0095">
      <w:pPr>
        <w:numPr>
          <w:ilvl w:val="0"/>
          <w:numId w:val="23"/>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Pneumocytis</w:t>
      </w:r>
      <w:proofErr w:type="spellEnd"/>
      <w:r w:rsidRPr="008D0095">
        <w:rPr>
          <w:rFonts w:ascii="Arial" w:eastAsia="Times New Roman" w:hAnsi="Arial" w:cs="Arial"/>
          <w:color w:val="333333"/>
          <w:sz w:val="19"/>
          <w:szCs w:val="19"/>
        </w:rPr>
        <w:t xml:space="preserve"> carini</w:t>
      </w:r>
    </w:p>
    <w:p w:rsidR="008D0095" w:rsidRPr="008D0095" w:rsidRDefault="008D0095" w:rsidP="008D0095">
      <w:pPr>
        <w:numPr>
          <w:ilvl w:val="0"/>
          <w:numId w:val="23"/>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Otomikoz</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Mikotik</w:t>
      </w:r>
      <w:proofErr w:type="spellEnd"/>
      <w:r w:rsidRPr="008D0095">
        <w:rPr>
          <w:rFonts w:ascii="Arial" w:eastAsia="Times New Roman" w:hAnsi="Arial" w:cs="Arial"/>
          <w:color w:val="333333"/>
          <w:sz w:val="19"/>
          <w:szCs w:val="19"/>
        </w:rPr>
        <w:t xml:space="preserve"> sinüzit ve Oküler mikozlar</w:t>
      </w:r>
    </w:p>
    <w:p w:rsidR="008D0095" w:rsidRPr="008D0095" w:rsidRDefault="008D0095" w:rsidP="008D0095">
      <w:pPr>
        <w:numPr>
          <w:ilvl w:val="1"/>
          <w:numId w:val="24"/>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Mantar </w:t>
      </w:r>
      <w:proofErr w:type="gramStart"/>
      <w:r w:rsidRPr="008D0095">
        <w:rPr>
          <w:rFonts w:ascii="Arial" w:eastAsia="Times New Roman" w:hAnsi="Arial" w:cs="Arial"/>
          <w:color w:val="333333"/>
          <w:sz w:val="19"/>
          <w:szCs w:val="19"/>
        </w:rPr>
        <w:t>enfeksiyonlarında</w:t>
      </w:r>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Laboratuvar</w:t>
      </w:r>
      <w:proofErr w:type="spellEnd"/>
      <w:r w:rsidRPr="008D0095">
        <w:rPr>
          <w:rFonts w:ascii="Arial" w:eastAsia="Times New Roman" w:hAnsi="Arial" w:cs="Arial"/>
          <w:color w:val="333333"/>
          <w:sz w:val="19"/>
          <w:szCs w:val="19"/>
        </w:rPr>
        <w:t xml:space="preserve"> tanı</w:t>
      </w:r>
    </w:p>
    <w:p w:rsidR="008D0095" w:rsidRPr="008D0095" w:rsidRDefault="008D0095" w:rsidP="008D0095">
      <w:pPr>
        <w:numPr>
          <w:ilvl w:val="1"/>
          <w:numId w:val="25"/>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 xml:space="preserve">Mantar </w:t>
      </w:r>
      <w:proofErr w:type="gramStart"/>
      <w:r w:rsidRPr="008D0095">
        <w:rPr>
          <w:rFonts w:ascii="Arial" w:eastAsia="Times New Roman" w:hAnsi="Arial" w:cs="Arial"/>
          <w:color w:val="333333"/>
          <w:sz w:val="19"/>
          <w:szCs w:val="19"/>
        </w:rPr>
        <w:t>enfeksiyonlarında</w:t>
      </w:r>
      <w:proofErr w:type="gram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seroloji</w:t>
      </w:r>
      <w:proofErr w:type="spellEnd"/>
      <w:r w:rsidRPr="008D0095">
        <w:rPr>
          <w:rFonts w:ascii="Arial" w:eastAsia="Times New Roman" w:hAnsi="Arial" w:cs="Arial"/>
          <w:color w:val="333333"/>
          <w:sz w:val="19"/>
          <w:szCs w:val="19"/>
        </w:rPr>
        <w:t xml:space="preserve"> ve deri testleri</w:t>
      </w:r>
    </w:p>
    <w:p w:rsidR="008D0095" w:rsidRPr="008D0095" w:rsidRDefault="008D0095" w:rsidP="008D0095">
      <w:pPr>
        <w:numPr>
          <w:ilvl w:val="1"/>
          <w:numId w:val="26"/>
        </w:numPr>
        <w:shd w:val="clear" w:color="auto" w:fill="FFFFFF"/>
        <w:spacing w:before="100" w:beforeAutospacing="1" w:after="100" w:afterAutospacing="1" w:line="338" w:lineRule="atLeast"/>
        <w:ind w:left="1096"/>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Antifungal</w:t>
      </w:r>
      <w:proofErr w:type="spellEnd"/>
      <w:r w:rsidRPr="008D0095">
        <w:rPr>
          <w:rFonts w:ascii="Arial" w:eastAsia="Times New Roman" w:hAnsi="Arial" w:cs="Arial"/>
          <w:color w:val="333333"/>
          <w:sz w:val="19"/>
          <w:szCs w:val="19"/>
        </w:rPr>
        <w:t xml:space="preserve"> ilaçlar ve direnç</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MİK- 509       İmmünoloji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Aşırı Duyarlılık Reaksiyonları (Tip I, II, III)</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Aşırı duyarlılık Reaksiyonları (Tip IV)</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İnflamatuvar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sitokin</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kemokinler</w:t>
      </w:r>
      <w:proofErr w:type="spellEnd"/>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Tolerans</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Otoimmünitenin</w:t>
      </w:r>
      <w:proofErr w:type="spellEnd"/>
      <w:r w:rsidRPr="008D0095">
        <w:rPr>
          <w:rFonts w:ascii="Arial" w:eastAsia="Times New Roman" w:hAnsi="Arial" w:cs="Arial"/>
          <w:color w:val="333333"/>
          <w:sz w:val="19"/>
          <w:szCs w:val="19"/>
        </w:rPr>
        <w:t xml:space="preserve"> oluş mekanizmaları</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Otoimmün</w:t>
      </w:r>
      <w:proofErr w:type="spellEnd"/>
      <w:r w:rsidRPr="008D0095">
        <w:rPr>
          <w:rFonts w:ascii="Arial" w:eastAsia="Times New Roman" w:hAnsi="Arial" w:cs="Arial"/>
          <w:color w:val="333333"/>
          <w:sz w:val="19"/>
          <w:szCs w:val="19"/>
        </w:rPr>
        <w:t xml:space="preserve"> hastalıklar</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Yetmezlikler (Oluş Mekanizmaları)</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w:t>
      </w:r>
      <w:proofErr w:type="spellEnd"/>
      <w:r w:rsidRPr="008D0095">
        <w:rPr>
          <w:rFonts w:ascii="Arial" w:eastAsia="Times New Roman" w:hAnsi="Arial" w:cs="Arial"/>
          <w:color w:val="333333"/>
          <w:sz w:val="19"/>
          <w:szCs w:val="19"/>
        </w:rPr>
        <w:t xml:space="preserve"> Yetmezlik Hastalıkları</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Doku atılım reaksiyonları</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Transplantasyon immünolojisi</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Fertilite</w:t>
      </w:r>
      <w:proofErr w:type="spellEnd"/>
      <w:r w:rsidRPr="008D0095">
        <w:rPr>
          <w:rFonts w:ascii="Arial" w:eastAsia="Times New Roman" w:hAnsi="Arial" w:cs="Arial"/>
          <w:color w:val="333333"/>
          <w:sz w:val="19"/>
          <w:szCs w:val="19"/>
        </w:rPr>
        <w:t xml:space="preserve"> immünolojisi</w:t>
      </w:r>
    </w:p>
    <w:p w:rsidR="008D0095" w:rsidRPr="008D0095" w:rsidRDefault="008D0095" w:rsidP="008D0095">
      <w:pPr>
        <w:numPr>
          <w:ilvl w:val="0"/>
          <w:numId w:val="27"/>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Tümör immünolojisi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MİK- 510       Parazitoloji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Arthropodların</w:t>
      </w:r>
      <w:proofErr w:type="spellEnd"/>
      <w:r w:rsidRPr="008D0095">
        <w:rPr>
          <w:rFonts w:ascii="Arial" w:eastAsia="Times New Roman" w:hAnsi="Arial" w:cs="Arial"/>
          <w:color w:val="333333"/>
          <w:sz w:val="19"/>
          <w:szCs w:val="19"/>
        </w:rPr>
        <w:t xml:space="preserve"> genel özellikleri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İnsecta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Arachnida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Diptera</w:t>
      </w:r>
      <w:proofErr w:type="spellEnd"/>
      <w:r w:rsidRPr="008D0095">
        <w:rPr>
          <w:rFonts w:ascii="Arial" w:eastAsia="Times New Roman" w:hAnsi="Arial" w:cs="Arial"/>
          <w:color w:val="333333"/>
          <w:sz w:val="19"/>
          <w:szCs w:val="19"/>
        </w:rPr>
        <w:t>, Sivrisinekler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Tatarcıklar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Seratopogonidler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Simuliidler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Tabanidler</w:t>
      </w:r>
      <w:proofErr w:type="spellEnd"/>
      <w:r w:rsidRPr="008D0095">
        <w:rPr>
          <w:rFonts w:ascii="Arial" w:eastAsia="Times New Roman" w:hAnsi="Arial" w:cs="Arial"/>
          <w:color w:val="333333"/>
          <w:sz w:val="19"/>
          <w:szCs w:val="19"/>
        </w:rPr>
        <w:t>, Ahır sineği, Miyaz sinekleri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Pireler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Bitler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Arachida</w:t>
      </w:r>
      <w:proofErr w:type="spellEnd"/>
      <w:r w:rsidRPr="008D0095">
        <w:rPr>
          <w:rFonts w:ascii="Arial" w:eastAsia="Times New Roman" w:hAnsi="Arial" w:cs="Arial"/>
          <w:color w:val="333333"/>
          <w:sz w:val="19"/>
          <w:szCs w:val="19"/>
        </w:rPr>
        <w:t>, Keneler ve insan sağlığı yönünden önemleri,</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Sarcoptes</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scabie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Dermanyssidae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Pyemotidae</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Tromboculidae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Chayletiellidae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Demodicidae</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Trygolyphidae</w:t>
      </w:r>
      <w:proofErr w:type="spellEnd"/>
      <w:r w:rsidRPr="008D0095">
        <w:rPr>
          <w:rFonts w:ascii="Arial" w:eastAsia="Times New Roman" w:hAnsi="Arial" w:cs="Arial"/>
          <w:color w:val="333333"/>
          <w:sz w:val="19"/>
          <w:szCs w:val="19"/>
        </w:rPr>
        <w:t>, Ev tozu akarları,</w:t>
      </w:r>
    </w:p>
    <w:p w:rsidR="008D0095" w:rsidRPr="008D0095" w:rsidRDefault="008D0095" w:rsidP="008D0095">
      <w:pPr>
        <w:numPr>
          <w:ilvl w:val="0"/>
          <w:numId w:val="28"/>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Pentastomidler</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MİK- 511       Viroloji II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lastRenderedPageBreak/>
        <w:t>RNA Virüsleri</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Picornavirüsler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Orthomyxovirüsler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Paramyxovirüsler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Rubellavirüs</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Rhinovirüs</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Coronavirüsler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Retrovirüsler</w:t>
      </w:r>
      <w:proofErr w:type="spellEnd"/>
      <w:r w:rsidRPr="008D0095">
        <w:rPr>
          <w:rFonts w:ascii="Arial" w:eastAsia="Times New Roman" w:hAnsi="Arial" w:cs="Arial"/>
          <w:color w:val="333333"/>
          <w:sz w:val="19"/>
          <w:szCs w:val="19"/>
        </w:rPr>
        <w:t xml:space="preserve"> (HTLV-I ve II; HIV-I ve II)</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Rhabdovirüsler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Arbovirüsler</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Flavi</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Bunya</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Reo</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Togavirüsler</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Filovirüsler</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Arenavirüsler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Rotavirüsler</w:t>
      </w:r>
      <w:proofErr w:type="spellEnd"/>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Gastroenterit</w:t>
      </w:r>
      <w:proofErr w:type="spellEnd"/>
      <w:r w:rsidRPr="008D0095">
        <w:rPr>
          <w:rFonts w:ascii="Arial" w:eastAsia="Times New Roman" w:hAnsi="Arial" w:cs="Arial"/>
          <w:color w:val="333333"/>
          <w:sz w:val="19"/>
          <w:szCs w:val="19"/>
        </w:rPr>
        <w:t xml:space="preserve"> Etkeni Virüsler</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Tümör Virüsleri</w:t>
      </w:r>
    </w:p>
    <w:p w:rsidR="008D0095" w:rsidRPr="008D0095" w:rsidRDefault="008D0095" w:rsidP="008D0095">
      <w:pPr>
        <w:numPr>
          <w:ilvl w:val="0"/>
          <w:numId w:val="29"/>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Yavaş Virüs ve </w:t>
      </w:r>
      <w:proofErr w:type="spellStart"/>
      <w:r w:rsidRPr="008D0095">
        <w:rPr>
          <w:rFonts w:ascii="Arial" w:eastAsia="Times New Roman" w:hAnsi="Arial" w:cs="Arial"/>
          <w:color w:val="333333"/>
          <w:sz w:val="19"/>
          <w:szCs w:val="19"/>
        </w:rPr>
        <w:t>Prion</w:t>
      </w:r>
      <w:proofErr w:type="spellEnd"/>
      <w:r w:rsidRPr="008D0095">
        <w:rPr>
          <w:rFonts w:ascii="Arial" w:eastAsia="Times New Roman" w:hAnsi="Arial" w:cs="Arial"/>
          <w:color w:val="333333"/>
          <w:sz w:val="19"/>
          <w:szCs w:val="19"/>
        </w:rPr>
        <w:t xml:space="preserve"> </w:t>
      </w:r>
      <w:proofErr w:type="spellStart"/>
      <w:r w:rsidRPr="008D0095">
        <w:rPr>
          <w:rFonts w:ascii="Arial" w:eastAsia="Times New Roman" w:hAnsi="Arial" w:cs="Arial"/>
          <w:color w:val="333333"/>
          <w:sz w:val="19"/>
          <w:szCs w:val="19"/>
        </w:rPr>
        <w:t>İnfeksiyonları</w:t>
      </w:r>
      <w:proofErr w:type="spellEnd"/>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 xml:space="preserve">MİK- 512       Antibiyotik ve </w:t>
      </w:r>
      <w:proofErr w:type="spellStart"/>
      <w:r w:rsidRPr="008D0095">
        <w:rPr>
          <w:rFonts w:ascii="Arial" w:eastAsia="Times New Roman" w:hAnsi="Arial" w:cs="Arial"/>
          <w:b/>
          <w:bCs/>
          <w:color w:val="333333"/>
          <w:sz w:val="19"/>
        </w:rPr>
        <w:t>Kemoterapotikler</w:t>
      </w:r>
      <w:proofErr w:type="spellEnd"/>
      <w:r w:rsidRPr="008D0095">
        <w:rPr>
          <w:rFonts w:ascii="Arial" w:eastAsia="Times New Roman" w:hAnsi="Arial" w:cs="Arial"/>
          <w:b/>
          <w:bCs/>
          <w:color w:val="333333"/>
          <w:sz w:val="19"/>
        </w:rPr>
        <w:t>    ( 2-2 ) 3</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Antibiyotiklerin etki mekanizmaları</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Antibiyotiklere direnç mekanizmaları</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Antibiyotiklerin </w:t>
      </w:r>
      <w:proofErr w:type="spellStart"/>
      <w:r w:rsidRPr="008D0095">
        <w:rPr>
          <w:rFonts w:ascii="Arial" w:eastAsia="Times New Roman" w:hAnsi="Arial" w:cs="Arial"/>
          <w:color w:val="333333"/>
          <w:sz w:val="19"/>
          <w:szCs w:val="19"/>
        </w:rPr>
        <w:t>farmakokinetik</w:t>
      </w:r>
      <w:proofErr w:type="spellEnd"/>
      <w:r w:rsidRPr="008D0095">
        <w:rPr>
          <w:rFonts w:ascii="Arial" w:eastAsia="Times New Roman" w:hAnsi="Arial" w:cs="Arial"/>
          <w:color w:val="333333"/>
          <w:sz w:val="19"/>
          <w:szCs w:val="19"/>
        </w:rPr>
        <w:t xml:space="preserve"> ve farmakodinamiği</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Antibiyotik kullanımının genel prensipleri</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Antibiyotiklerin kombine kullanımı</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Penisilinler</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Aminopenisilinler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Beta-</w:t>
      </w:r>
      <w:proofErr w:type="spellStart"/>
      <w:r w:rsidRPr="008D0095">
        <w:rPr>
          <w:rFonts w:ascii="Arial" w:eastAsia="Times New Roman" w:hAnsi="Arial" w:cs="Arial"/>
          <w:color w:val="333333"/>
          <w:sz w:val="19"/>
          <w:szCs w:val="19"/>
        </w:rPr>
        <w:t>laktamaz</w:t>
      </w:r>
      <w:proofErr w:type="spellEnd"/>
      <w:r w:rsidRPr="008D0095">
        <w:rPr>
          <w:rFonts w:ascii="Arial" w:eastAsia="Times New Roman" w:hAnsi="Arial" w:cs="Arial"/>
          <w:color w:val="333333"/>
          <w:sz w:val="19"/>
          <w:szCs w:val="19"/>
        </w:rPr>
        <w:t xml:space="preserve"> inhibitörlü beta-</w:t>
      </w:r>
      <w:proofErr w:type="spellStart"/>
      <w:r w:rsidRPr="008D0095">
        <w:rPr>
          <w:rFonts w:ascii="Arial" w:eastAsia="Times New Roman" w:hAnsi="Arial" w:cs="Arial"/>
          <w:color w:val="333333"/>
          <w:sz w:val="19"/>
          <w:szCs w:val="19"/>
        </w:rPr>
        <w:t>laktamlar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Sefalosporinler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Karbapenemler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Monobaktam</w:t>
      </w:r>
      <w:proofErr w:type="spellEnd"/>
      <w:r w:rsidRPr="008D0095">
        <w:rPr>
          <w:rFonts w:ascii="Arial" w:eastAsia="Times New Roman" w:hAnsi="Arial" w:cs="Arial"/>
          <w:color w:val="333333"/>
          <w:sz w:val="19"/>
          <w:szCs w:val="19"/>
        </w:rPr>
        <w:t xml:space="preserve"> antibiyotikler</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Glikopeptitler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Aminoglikozidler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Makrolidler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Ketolidler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Linkozamidler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Kinopristin</w:t>
      </w:r>
      <w:proofErr w:type="spellEnd"/>
      <w:r w:rsidRPr="008D0095">
        <w:rPr>
          <w:rFonts w:ascii="Arial" w:eastAsia="Times New Roman" w:hAnsi="Arial" w:cs="Arial"/>
          <w:color w:val="333333"/>
          <w:sz w:val="19"/>
          <w:szCs w:val="19"/>
        </w:rPr>
        <w:t xml:space="preserve"> ve </w:t>
      </w:r>
      <w:proofErr w:type="spellStart"/>
      <w:r w:rsidRPr="008D0095">
        <w:rPr>
          <w:rFonts w:ascii="Arial" w:eastAsia="Times New Roman" w:hAnsi="Arial" w:cs="Arial"/>
          <w:color w:val="333333"/>
          <w:sz w:val="19"/>
          <w:szCs w:val="19"/>
        </w:rPr>
        <w:t>Dalfopristin</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Oksazolidinonlar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Tetrasiklinler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Sulfonamidler</w:t>
      </w:r>
      <w:proofErr w:type="spellEnd"/>
      <w:r w:rsidRPr="008D0095">
        <w:rPr>
          <w:rFonts w:ascii="Arial" w:eastAsia="Times New Roman" w:hAnsi="Arial" w:cs="Arial"/>
          <w:color w:val="333333"/>
          <w:sz w:val="19"/>
          <w:szCs w:val="19"/>
        </w:rPr>
        <w:t>-</w:t>
      </w:r>
      <w:proofErr w:type="spellStart"/>
      <w:r w:rsidRPr="008D0095">
        <w:rPr>
          <w:rFonts w:ascii="Arial" w:eastAsia="Times New Roman" w:hAnsi="Arial" w:cs="Arial"/>
          <w:color w:val="333333"/>
          <w:sz w:val="19"/>
          <w:szCs w:val="19"/>
        </w:rPr>
        <w:t>Trimetoprim</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Kloramfenikol</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Nitrofurantoinler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lastRenderedPageBreak/>
        <w:t>Kinolonlar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Rifampisin</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Fusidik</w:t>
      </w:r>
      <w:proofErr w:type="spellEnd"/>
      <w:r w:rsidRPr="008D0095">
        <w:rPr>
          <w:rFonts w:ascii="Arial" w:eastAsia="Times New Roman" w:hAnsi="Arial" w:cs="Arial"/>
          <w:color w:val="333333"/>
          <w:sz w:val="19"/>
          <w:szCs w:val="19"/>
        </w:rPr>
        <w:t xml:space="preserve"> asit</w:t>
      </w:r>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Mupirosin</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Nitroimidazoller</w:t>
      </w:r>
      <w:proofErr w:type="spellEnd"/>
    </w:p>
    <w:p w:rsidR="008D0095" w:rsidRPr="008D0095" w:rsidRDefault="008D0095" w:rsidP="008D0095">
      <w:pPr>
        <w:numPr>
          <w:ilvl w:val="0"/>
          <w:numId w:val="30"/>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Antitüberküloz</w:t>
      </w:r>
      <w:proofErr w:type="spellEnd"/>
      <w:r w:rsidRPr="008D0095">
        <w:rPr>
          <w:rFonts w:ascii="Arial" w:eastAsia="Times New Roman" w:hAnsi="Arial" w:cs="Arial"/>
          <w:color w:val="333333"/>
          <w:sz w:val="19"/>
          <w:szCs w:val="19"/>
        </w:rPr>
        <w:t xml:space="preserve"> ilaçlar</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MİK- 513       Mikrobiyoloji'de İleri Tanı Yöntemleri     ( 1-4 )3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İmmünohematolojik</w:t>
      </w:r>
      <w:proofErr w:type="spellEnd"/>
      <w:r w:rsidRPr="008D0095">
        <w:rPr>
          <w:rFonts w:ascii="Arial" w:eastAsia="Times New Roman" w:hAnsi="Arial" w:cs="Arial"/>
          <w:color w:val="333333"/>
          <w:sz w:val="19"/>
          <w:szCs w:val="19"/>
        </w:rPr>
        <w:t xml:space="preserve"> teknikler,</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İmmünoelektronmikroskopi</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İmmünaderans</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ELİZA,</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Radioimmünassay</w:t>
      </w:r>
      <w:proofErr w:type="spellEnd"/>
      <w:r w:rsidRPr="008D0095">
        <w:rPr>
          <w:rFonts w:ascii="Arial" w:eastAsia="Times New Roman" w:hAnsi="Arial" w:cs="Arial"/>
          <w:color w:val="333333"/>
          <w:sz w:val="19"/>
          <w:szCs w:val="19"/>
        </w:rPr>
        <w:t>,</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Floresan</w:t>
      </w:r>
      <w:proofErr w:type="spellEnd"/>
      <w:r w:rsidRPr="008D0095">
        <w:rPr>
          <w:rFonts w:ascii="Arial" w:eastAsia="Times New Roman" w:hAnsi="Arial" w:cs="Arial"/>
          <w:color w:val="333333"/>
          <w:sz w:val="19"/>
          <w:szCs w:val="19"/>
        </w:rPr>
        <w:t xml:space="preserve"> Antikor Tekniği,</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FTA- </w:t>
      </w:r>
      <w:proofErr w:type="spellStart"/>
      <w:r w:rsidRPr="008D0095">
        <w:rPr>
          <w:rFonts w:ascii="Arial" w:eastAsia="Times New Roman" w:hAnsi="Arial" w:cs="Arial"/>
          <w:color w:val="333333"/>
          <w:sz w:val="19"/>
          <w:szCs w:val="19"/>
        </w:rPr>
        <w:t>Abs</w:t>
      </w:r>
      <w:proofErr w:type="spellEnd"/>
      <w:r w:rsidRPr="008D0095">
        <w:rPr>
          <w:rFonts w:ascii="Arial" w:eastAsia="Times New Roman" w:hAnsi="Arial" w:cs="Arial"/>
          <w:color w:val="333333"/>
          <w:sz w:val="19"/>
          <w:szCs w:val="19"/>
        </w:rPr>
        <w:t>, PCR,</w:t>
      </w:r>
    </w:p>
    <w:p w:rsidR="008D0095" w:rsidRPr="008D0095" w:rsidRDefault="008D0095" w:rsidP="008D0095">
      <w:pPr>
        <w:numPr>
          <w:ilvl w:val="0"/>
          <w:numId w:val="31"/>
        </w:numPr>
        <w:shd w:val="clear" w:color="auto" w:fill="FFFFFF"/>
        <w:spacing w:before="100" w:beforeAutospacing="1" w:after="100" w:afterAutospacing="1" w:line="338" w:lineRule="atLeast"/>
        <w:ind w:left="548"/>
        <w:rPr>
          <w:rFonts w:ascii="Arial" w:eastAsia="Times New Roman" w:hAnsi="Arial" w:cs="Arial"/>
          <w:color w:val="333333"/>
          <w:sz w:val="19"/>
          <w:szCs w:val="19"/>
        </w:rPr>
      </w:pPr>
      <w:proofErr w:type="spellStart"/>
      <w:r w:rsidRPr="008D0095">
        <w:rPr>
          <w:rFonts w:ascii="Arial" w:eastAsia="Times New Roman" w:hAnsi="Arial" w:cs="Arial"/>
          <w:color w:val="333333"/>
          <w:sz w:val="19"/>
          <w:szCs w:val="19"/>
        </w:rPr>
        <w:t>Rekombinant</w:t>
      </w:r>
      <w:proofErr w:type="spellEnd"/>
      <w:r w:rsidRPr="008D0095">
        <w:rPr>
          <w:rFonts w:ascii="Arial" w:eastAsia="Times New Roman" w:hAnsi="Arial" w:cs="Arial"/>
          <w:color w:val="333333"/>
          <w:sz w:val="19"/>
          <w:szCs w:val="19"/>
        </w:rPr>
        <w:t xml:space="preserve"> DNA Tekniği</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b/>
          <w:bCs/>
          <w:color w:val="333333"/>
          <w:sz w:val="19"/>
        </w:rPr>
        <w:t>MİK-751-799 Dönem Projesi                                              (0-0)0 </w:t>
      </w:r>
    </w:p>
    <w:p w:rsidR="008D0095" w:rsidRPr="008D0095" w:rsidRDefault="008D0095" w:rsidP="008D0095">
      <w:pPr>
        <w:shd w:val="clear" w:color="auto" w:fill="FFFFFF"/>
        <w:spacing w:before="240" w:after="240" w:line="240" w:lineRule="auto"/>
        <w:rPr>
          <w:rFonts w:ascii="Arial" w:eastAsia="Times New Roman" w:hAnsi="Arial" w:cs="Arial"/>
          <w:color w:val="333333"/>
          <w:sz w:val="19"/>
          <w:szCs w:val="19"/>
        </w:rPr>
      </w:pPr>
      <w:r w:rsidRPr="008D0095">
        <w:rPr>
          <w:rFonts w:ascii="Arial" w:eastAsia="Times New Roman" w:hAnsi="Arial" w:cs="Arial"/>
          <w:color w:val="333333"/>
          <w:sz w:val="19"/>
          <w:szCs w:val="19"/>
        </w:rPr>
        <w:t xml:space="preserve">Öğrenciye verilen proje konusu </w:t>
      </w:r>
      <w:proofErr w:type="gramStart"/>
      <w:r w:rsidRPr="008D0095">
        <w:rPr>
          <w:rFonts w:ascii="Arial" w:eastAsia="Times New Roman" w:hAnsi="Arial" w:cs="Arial"/>
          <w:color w:val="333333"/>
          <w:sz w:val="19"/>
          <w:szCs w:val="19"/>
        </w:rPr>
        <w:t>dahilinde</w:t>
      </w:r>
      <w:proofErr w:type="gramEnd"/>
      <w:r w:rsidRPr="008D0095">
        <w:rPr>
          <w:rFonts w:ascii="Arial" w:eastAsia="Times New Roman" w:hAnsi="Arial" w:cs="Arial"/>
          <w:color w:val="333333"/>
          <w:sz w:val="19"/>
          <w:szCs w:val="19"/>
        </w:rPr>
        <w:t>, proje çalışması tamamlanacaktır</w:t>
      </w:r>
    </w:p>
    <w:p w:rsidR="00EF70EF" w:rsidRDefault="00EF70EF"/>
    <w:sectPr w:rsidR="00EF70EF" w:rsidSect="005163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9AB"/>
    <w:multiLevelType w:val="multilevel"/>
    <w:tmpl w:val="C1C2B5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470947"/>
    <w:multiLevelType w:val="multilevel"/>
    <w:tmpl w:val="3752D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47EBE"/>
    <w:multiLevelType w:val="multilevel"/>
    <w:tmpl w:val="42761E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7D608E3"/>
    <w:multiLevelType w:val="multilevel"/>
    <w:tmpl w:val="1E947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B6B09"/>
    <w:multiLevelType w:val="multilevel"/>
    <w:tmpl w:val="1BBA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4289D"/>
    <w:multiLevelType w:val="multilevel"/>
    <w:tmpl w:val="6DE8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E75D0"/>
    <w:multiLevelType w:val="multilevel"/>
    <w:tmpl w:val="F8B4A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C952989"/>
    <w:multiLevelType w:val="multilevel"/>
    <w:tmpl w:val="34506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9761C9"/>
    <w:multiLevelType w:val="multilevel"/>
    <w:tmpl w:val="E55E0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AC2FE8"/>
    <w:multiLevelType w:val="multilevel"/>
    <w:tmpl w:val="23C4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8544D2"/>
    <w:multiLevelType w:val="multilevel"/>
    <w:tmpl w:val="E1CA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C149C8"/>
    <w:multiLevelType w:val="multilevel"/>
    <w:tmpl w:val="6F243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3D1122"/>
    <w:multiLevelType w:val="multilevel"/>
    <w:tmpl w:val="07326C0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BE33D32"/>
    <w:multiLevelType w:val="multilevel"/>
    <w:tmpl w:val="DB284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1C424F"/>
    <w:multiLevelType w:val="multilevel"/>
    <w:tmpl w:val="2012B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034BBC"/>
    <w:multiLevelType w:val="multilevel"/>
    <w:tmpl w:val="5C4C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C7E4146"/>
    <w:multiLevelType w:val="multilevel"/>
    <w:tmpl w:val="A4A0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lvlOverride w:ilvl="0">
      <w:startOverride w:val="11"/>
    </w:lvlOverride>
  </w:num>
  <w:num w:numId="4">
    <w:abstractNumId w:val="0"/>
  </w:num>
  <w:num w:numId="5">
    <w:abstractNumId w:val="0"/>
    <w:lvlOverride w:ilvl="0">
      <w:startOverride w:val="1"/>
    </w:lvlOverride>
  </w:num>
  <w:num w:numId="6">
    <w:abstractNumId w:val="9"/>
  </w:num>
  <w:num w:numId="7">
    <w:abstractNumId w:val="7"/>
  </w:num>
  <w:num w:numId="8">
    <w:abstractNumId w:val="5"/>
    <w:lvlOverride w:ilvl="0">
      <w:startOverride w:val="7"/>
    </w:lvlOverride>
  </w:num>
  <w:num w:numId="9">
    <w:abstractNumId w:val="5"/>
    <w:lvlOverride w:ilvl="0">
      <w:startOverride w:val="8"/>
    </w:lvlOverride>
  </w:num>
  <w:num w:numId="10">
    <w:abstractNumId w:val="5"/>
    <w:lvlOverride w:ilvl="0">
      <w:startOverride w:val="9"/>
    </w:lvlOverride>
  </w:num>
  <w:num w:numId="11">
    <w:abstractNumId w:val="5"/>
    <w:lvlOverride w:ilvl="0">
      <w:startOverride w:val="10"/>
    </w:lvlOverride>
  </w:num>
  <w:num w:numId="12">
    <w:abstractNumId w:val="5"/>
    <w:lvlOverride w:ilvl="0">
      <w:startOverride w:val="11"/>
    </w:lvlOverride>
  </w:num>
  <w:num w:numId="13">
    <w:abstractNumId w:val="5"/>
    <w:lvlOverride w:ilvl="0">
      <w:startOverride w:val="12"/>
    </w:lvlOverride>
  </w:num>
  <w:num w:numId="14">
    <w:abstractNumId w:val="5"/>
    <w:lvlOverride w:ilvl="0">
      <w:startOverride w:val="13"/>
    </w:lvlOverride>
  </w:num>
  <w:num w:numId="15">
    <w:abstractNumId w:val="15"/>
  </w:num>
  <w:num w:numId="16">
    <w:abstractNumId w:val="16"/>
  </w:num>
  <w:num w:numId="17">
    <w:abstractNumId w:val="13"/>
  </w:num>
  <w:num w:numId="18">
    <w:abstractNumId w:val="13"/>
    <w:lvlOverride w:ilvl="0"/>
    <w:lvlOverride w:ilvl="1"/>
    <w:lvlOverride w:ilvl="2">
      <w:startOverride w:val="4"/>
    </w:lvlOverride>
  </w:num>
  <w:num w:numId="19">
    <w:abstractNumId w:val="13"/>
    <w:lvlOverride w:ilvl="0"/>
    <w:lvlOverride w:ilvl="1"/>
    <w:lvlOverride w:ilvl="2">
      <w:startOverride w:val="5"/>
    </w:lvlOverride>
  </w:num>
  <w:num w:numId="20">
    <w:abstractNumId w:val="2"/>
  </w:num>
  <w:num w:numId="21">
    <w:abstractNumId w:val="2"/>
    <w:lvlOverride w:ilvl="0"/>
    <w:lvlOverride w:ilvl="1">
      <w:startOverride w:val="6"/>
    </w:lvlOverride>
  </w:num>
  <w:num w:numId="22">
    <w:abstractNumId w:val="2"/>
    <w:lvlOverride w:ilvl="0"/>
    <w:lvlOverride w:ilvl="1">
      <w:startOverride w:val="7"/>
    </w:lvlOverride>
  </w:num>
  <w:num w:numId="23">
    <w:abstractNumId w:val="12"/>
  </w:num>
  <w:num w:numId="24">
    <w:abstractNumId w:val="12"/>
    <w:lvlOverride w:ilvl="0"/>
    <w:lvlOverride w:ilvl="1">
      <w:startOverride w:val="8"/>
    </w:lvlOverride>
  </w:num>
  <w:num w:numId="25">
    <w:abstractNumId w:val="12"/>
    <w:lvlOverride w:ilvl="0"/>
    <w:lvlOverride w:ilvl="1">
      <w:startOverride w:val="9"/>
    </w:lvlOverride>
  </w:num>
  <w:num w:numId="26">
    <w:abstractNumId w:val="12"/>
    <w:lvlOverride w:ilvl="0"/>
    <w:lvlOverride w:ilvl="1">
      <w:startOverride w:val="10"/>
    </w:lvlOverride>
  </w:num>
  <w:num w:numId="27">
    <w:abstractNumId w:val="14"/>
  </w:num>
  <w:num w:numId="28">
    <w:abstractNumId w:val="11"/>
  </w:num>
  <w:num w:numId="29">
    <w:abstractNumId w:val="1"/>
  </w:num>
  <w:num w:numId="30">
    <w:abstractNumId w:val="4"/>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8D0095"/>
    <w:rsid w:val="005163C9"/>
    <w:rsid w:val="00636DD7"/>
    <w:rsid w:val="008D0095"/>
    <w:rsid w:val="00EF70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C9"/>
  </w:style>
  <w:style w:type="paragraph" w:styleId="Balk2">
    <w:name w:val="heading 2"/>
    <w:basedOn w:val="Normal"/>
    <w:link w:val="Balk2Char"/>
    <w:uiPriority w:val="9"/>
    <w:qFormat/>
    <w:rsid w:val="008D0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8D0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0095"/>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8D0095"/>
    <w:rPr>
      <w:rFonts w:ascii="Times New Roman" w:eastAsia="Times New Roman" w:hAnsi="Times New Roman" w:cs="Times New Roman"/>
      <w:b/>
      <w:bCs/>
      <w:sz w:val="27"/>
      <w:szCs w:val="27"/>
    </w:rPr>
  </w:style>
  <w:style w:type="character" w:styleId="Gl">
    <w:name w:val="Strong"/>
    <w:basedOn w:val="VarsaylanParagrafYazTipi"/>
    <w:uiPriority w:val="22"/>
    <w:qFormat/>
    <w:rsid w:val="008D0095"/>
    <w:rPr>
      <w:b/>
      <w:bCs/>
    </w:rPr>
  </w:style>
  <w:style w:type="paragraph" w:styleId="NormalWeb">
    <w:name w:val="Normal (Web)"/>
    <w:basedOn w:val="Normal"/>
    <w:uiPriority w:val="99"/>
    <w:unhideWhenUsed/>
    <w:rsid w:val="008D0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8135138">
      <w:bodyDiv w:val="1"/>
      <w:marLeft w:val="0"/>
      <w:marRight w:val="0"/>
      <w:marTop w:val="0"/>
      <w:marBottom w:val="0"/>
      <w:divBdr>
        <w:top w:val="none" w:sz="0" w:space="0" w:color="auto"/>
        <w:left w:val="none" w:sz="0" w:space="0" w:color="auto"/>
        <w:bottom w:val="none" w:sz="0" w:space="0" w:color="auto"/>
        <w:right w:val="none" w:sz="0" w:space="0" w:color="auto"/>
      </w:divBdr>
      <w:divsChild>
        <w:div w:id="359820111">
          <w:marLeft w:val="0"/>
          <w:marRight w:val="0"/>
          <w:marTop w:val="0"/>
          <w:marBottom w:val="0"/>
          <w:divBdr>
            <w:top w:val="none" w:sz="0" w:space="0" w:color="auto"/>
            <w:left w:val="none" w:sz="0" w:space="0" w:color="auto"/>
            <w:bottom w:val="none" w:sz="0" w:space="0" w:color="auto"/>
            <w:right w:val="none" w:sz="0" w:space="0" w:color="auto"/>
          </w:divBdr>
          <w:divsChild>
            <w:div w:id="840466168">
              <w:marLeft w:val="0"/>
              <w:marRight w:val="0"/>
              <w:marTop w:val="0"/>
              <w:marBottom w:val="0"/>
              <w:divBdr>
                <w:top w:val="none" w:sz="0" w:space="0" w:color="auto"/>
                <w:left w:val="none" w:sz="0" w:space="0" w:color="auto"/>
                <w:bottom w:val="none" w:sz="0" w:space="0" w:color="auto"/>
                <w:right w:val="none" w:sz="0" w:space="0" w:color="auto"/>
              </w:divBdr>
            </w:div>
            <w:div w:id="725378380">
              <w:marLeft w:val="0"/>
              <w:marRight w:val="0"/>
              <w:marTop w:val="0"/>
              <w:marBottom w:val="0"/>
              <w:divBdr>
                <w:top w:val="none" w:sz="0" w:space="0" w:color="auto"/>
                <w:left w:val="none" w:sz="0" w:space="0" w:color="auto"/>
                <w:bottom w:val="none" w:sz="0" w:space="0" w:color="auto"/>
                <w:right w:val="none" w:sz="0" w:space="0" w:color="auto"/>
              </w:divBdr>
            </w:div>
            <w:div w:id="1051538319">
              <w:marLeft w:val="0"/>
              <w:marRight w:val="0"/>
              <w:marTop w:val="0"/>
              <w:marBottom w:val="0"/>
              <w:divBdr>
                <w:top w:val="none" w:sz="0" w:space="0" w:color="auto"/>
                <w:left w:val="none" w:sz="0" w:space="0" w:color="auto"/>
                <w:bottom w:val="none" w:sz="0" w:space="0" w:color="auto"/>
                <w:right w:val="none" w:sz="0" w:space="0" w:color="auto"/>
              </w:divBdr>
            </w:div>
            <w:div w:id="151023038">
              <w:marLeft w:val="0"/>
              <w:marRight w:val="0"/>
              <w:marTop w:val="0"/>
              <w:marBottom w:val="0"/>
              <w:divBdr>
                <w:top w:val="none" w:sz="0" w:space="0" w:color="auto"/>
                <w:left w:val="none" w:sz="0" w:space="0" w:color="auto"/>
                <w:bottom w:val="none" w:sz="0" w:space="0" w:color="auto"/>
                <w:right w:val="none" w:sz="0" w:space="0" w:color="auto"/>
              </w:divBdr>
            </w:div>
            <w:div w:id="984968905">
              <w:marLeft w:val="0"/>
              <w:marRight w:val="0"/>
              <w:marTop w:val="0"/>
              <w:marBottom w:val="0"/>
              <w:divBdr>
                <w:top w:val="none" w:sz="0" w:space="0" w:color="auto"/>
                <w:left w:val="none" w:sz="0" w:space="0" w:color="auto"/>
                <w:bottom w:val="none" w:sz="0" w:space="0" w:color="auto"/>
                <w:right w:val="none" w:sz="0" w:space="0" w:color="auto"/>
              </w:divBdr>
            </w:div>
            <w:div w:id="1119184959">
              <w:marLeft w:val="0"/>
              <w:marRight w:val="0"/>
              <w:marTop w:val="0"/>
              <w:marBottom w:val="0"/>
              <w:divBdr>
                <w:top w:val="none" w:sz="0" w:space="0" w:color="auto"/>
                <w:left w:val="none" w:sz="0" w:space="0" w:color="auto"/>
                <w:bottom w:val="none" w:sz="0" w:space="0" w:color="auto"/>
                <w:right w:val="none" w:sz="0" w:space="0" w:color="auto"/>
              </w:divBdr>
            </w:div>
            <w:div w:id="1537157464">
              <w:marLeft w:val="0"/>
              <w:marRight w:val="0"/>
              <w:marTop w:val="0"/>
              <w:marBottom w:val="0"/>
              <w:divBdr>
                <w:top w:val="none" w:sz="0" w:space="0" w:color="auto"/>
                <w:left w:val="none" w:sz="0" w:space="0" w:color="auto"/>
                <w:bottom w:val="none" w:sz="0" w:space="0" w:color="auto"/>
                <w:right w:val="none" w:sz="0" w:space="0" w:color="auto"/>
              </w:divBdr>
            </w:div>
            <w:div w:id="642542508">
              <w:marLeft w:val="0"/>
              <w:marRight w:val="0"/>
              <w:marTop w:val="0"/>
              <w:marBottom w:val="0"/>
              <w:divBdr>
                <w:top w:val="none" w:sz="0" w:space="0" w:color="auto"/>
                <w:left w:val="none" w:sz="0" w:space="0" w:color="auto"/>
                <w:bottom w:val="none" w:sz="0" w:space="0" w:color="auto"/>
                <w:right w:val="none" w:sz="0" w:space="0" w:color="auto"/>
              </w:divBdr>
            </w:div>
            <w:div w:id="1143810821">
              <w:marLeft w:val="0"/>
              <w:marRight w:val="0"/>
              <w:marTop w:val="0"/>
              <w:marBottom w:val="0"/>
              <w:divBdr>
                <w:top w:val="none" w:sz="0" w:space="0" w:color="auto"/>
                <w:left w:val="none" w:sz="0" w:space="0" w:color="auto"/>
                <w:bottom w:val="none" w:sz="0" w:space="0" w:color="auto"/>
                <w:right w:val="none" w:sz="0" w:space="0" w:color="auto"/>
              </w:divBdr>
            </w:div>
            <w:div w:id="76097169">
              <w:marLeft w:val="0"/>
              <w:marRight w:val="0"/>
              <w:marTop w:val="0"/>
              <w:marBottom w:val="0"/>
              <w:divBdr>
                <w:top w:val="none" w:sz="0" w:space="0" w:color="auto"/>
                <w:left w:val="none" w:sz="0" w:space="0" w:color="auto"/>
                <w:bottom w:val="none" w:sz="0" w:space="0" w:color="auto"/>
                <w:right w:val="none" w:sz="0" w:space="0" w:color="auto"/>
              </w:divBdr>
            </w:div>
            <w:div w:id="172229056">
              <w:marLeft w:val="0"/>
              <w:marRight w:val="0"/>
              <w:marTop w:val="0"/>
              <w:marBottom w:val="0"/>
              <w:divBdr>
                <w:top w:val="none" w:sz="0" w:space="0" w:color="auto"/>
                <w:left w:val="none" w:sz="0" w:space="0" w:color="auto"/>
                <w:bottom w:val="none" w:sz="0" w:space="0" w:color="auto"/>
                <w:right w:val="none" w:sz="0" w:space="0" w:color="auto"/>
              </w:divBdr>
            </w:div>
            <w:div w:id="795950898">
              <w:marLeft w:val="0"/>
              <w:marRight w:val="0"/>
              <w:marTop w:val="0"/>
              <w:marBottom w:val="0"/>
              <w:divBdr>
                <w:top w:val="none" w:sz="0" w:space="0" w:color="auto"/>
                <w:left w:val="none" w:sz="0" w:space="0" w:color="auto"/>
                <w:bottom w:val="none" w:sz="0" w:space="0" w:color="auto"/>
                <w:right w:val="none" w:sz="0" w:space="0" w:color="auto"/>
              </w:divBdr>
            </w:div>
            <w:div w:id="234315312">
              <w:marLeft w:val="0"/>
              <w:marRight w:val="0"/>
              <w:marTop w:val="0"/>
              <w:marBottom w:val="0"/>
              <w:divBdr>
                <w:top w:val="none" w:sz="0" w:space="0" w:color="auto"/>
                <w:left w:val="none" w:sz="0" w:space="0" w:color="auto"/>
                <w:bottom w:val="none" w:sz="0" w:space="0" w:color="auto"/>
                <w:right w:val="none" w:sz="0" w:space="0" w:color="auto"/>
              </w:divBdr>
            </w:div>
            <w:div w:id="31930612">
              <w:marLeft w:val="0"/>
              <w:marRight w:val="0"/>
              <w:marTop w:val="0"/>
              <w:marBottom w:val="0"/>
              <w:divBdr>
                <w:top w:val="none" w:sz="0" w:space="0" w:color="auto"/>
                <w:left w:val="none" w:sz="0" w:space="0" w:color="auto"/>
                <w:bottom w:val="none" w:sz="0" w:space="0" w:color="auto"/>
                <w:right w:val="none" w:sz="0" w:space="0" w:color="auto"/>
              </w:divBdr>
            </w:div>
            <w:div w:id="69238599">
              <w:marLeft w:val="0"/>
              <w:marRight w:val="0"/>
              <w:marTop w:val="0"/>
              <w:marBottom w:val="0"/>
              <w:divBdr>
                <w:top w:val="none" w:sz="0" w:space="0" w:color="auto"/>
                <w:left w:val="none" w:sz="0" w:space="0" w:color="auto"/>
                <w:bottom w:val="none" w:sz="0" w:space="0" w:color="auto"/>
                <w:right w:val="none" w:sz="0" w:space="0" w:color="auto"/>
              </w:divBdr>
            </w:div>
            <w:div w:id="118643938">
              <w:marLeft w:val="0"/>
              <w:marRight w:val="0"/>
              <w:marTop w:val="0"/>
              <w:marBottom w:val="0"/>
              <w:divBdr>
                <w:top w:val="none" w:sz="0" w:space="0" w:color="auto"/>
                <w:left w:val="none" w:sz="0" w:space="0" w:color="auto"/>
                <w:bottom w:val="none" w:sz="0" w:space="0" w:color="auto"/>
                <w:right w:val="none" w:sz="0" w:space="0" w:color="auto"/>
              </w:divBdr>
            </w:div>
            <w:div w:id="1735198578">
              <w:marLeft w:val="0"/>
              <w:marRight w:val="0"/>
              <w:marTop w:val="0"/>
              <w:marBottom w:val="0"/>
              <w:divBdr>
                <w:top w:val="none" w:sz="0" w:space="0" w:color="auto"/>
                <w:left w:val="none" w:sz="0" w:space="0" w:color="auto"/>
                <w:bottom w:val="none" w:sz="0" w:space="0" w:color="auto"/>
                <w:right w:val="none" w:sz="0" w:space="0" w:color="auto"/>
              </w:divBdr>
            </w:div>
            <w:div w:id="507402183">
              <w:marLeft w:val="0"/>
              <w:marRight w:val="0"/>
              <w:marTop w:val="0"/>
              <w:marBottom w:val="0"/>
              <w:divBdr>
                <w:top w:val="none" w:sz="0" w:space="0" w:color="auto"/>
                <w:left w:val="none" w:sz="0" w:space="0" w:color="auto"/>
                <w:bottom w:val="none" w:sz="0" w:space="0" w:color="auto"/>
                <w:right w:val="none" w:sz="0" w:space="0" w:color="auto"/>
              </w:divBdr>
            </w:div>
            <w:div w:id="210652805">
              <w:marLeft w:val="0"/>
              <w:marRight w:val="0"/>
              <w:marTop w:val="0"/>
              <w:marBottom w:val="0"/>
              <w:divBdr>
                <w:top w:val="none" w:sz="0" w:space="0" w:color="auto"/>
                <w:left w:val="none" w:sz="0" w:space="0" w:color="auto"/>
                <w:bottom w:val="none" w:sz="0" w:space="0" w:color="auto"/>
                <w:right w:val="none" w:sz="0" w:space="0" w:color="auto"/>
              </w:divBdr>
            </w:div>
            <w:div w:id="1535776517">
              <w:marLeft w:val="0"/>
              <w:marRight w:val="0"/>
              <w:marTop w:val="0"/>
              <w:marBottom w:val="0"/>
              <w:divBdr>
                <w:top w:val="none" w:sz="0" w:space="0" w:color="auto"/>
                <w:left w:val="none" w:sz="0" w:space="0" w:color="auto"/>
                <w:bottom w:val="none" w:sz="0" w:space="0" w:color="auto"/>
                <w:right w:val="none" w:sz="0" w:space="0" w:color="auto"/>
              </w:divBdr>
            </w:div>
            <w:div w:id="669672866">
              <w:marLeft w:val="0"/>
              <w:marRight w:val="0"/>
              <w:marTop w:val="0"/>
              <w:marBottom w:val="0"/>
              <w:divBdr>
                <w:top w:val="none" w:sz="0" w:space="0" w:color="auto"/>
                <w:left w:val="none" w:sz="0" w:space="0" w:color="auto"/>
                <w:bottom w:val="none" w:sz="0" w:space="0" w:color="auto"/>
                <w:right w:val="none" w:sz="0" w:space="0" w:color="auto"/>
              </w:divBdr>
            </w:div>
            <w:div w:id="534270779">
              <w:marLeft w:val="0"/>
              <w:marRight w:val="0"/>
              <w:marTop w:val="0"/>
              <w:marBottom w:val="0"/>
              <w:divBdr>
                <w:top w:val="none" w:sz="0" w:space="0" w:color="auto"/>
                <w:left w:val="none" w:sz="0" w:space="0" w:color="auto"/>
                <w:bottom w:val="none" w:sz="0" w:space="0" w:color="auto"/>
                <w:right w:val="none" w:sz="0" w:space="0" w:color="auto"/>
              </w:divBdr>
            </w:div>
            <w:div w:id="584270816">
              <w:marLeft w:val="0"/>
              <w:marRight w:val="0"/>
              <w:marTop w:val="0"/>
              <w:marBottom w:val="0"/>
              <w:divBdr>
                <w:top w:val="none" w:sz="0" w:space="0" w:color="auto"/>
                <w:left w:val="none" w:sz="0" w:space="0" w:color="auto"/>
                <w:bottom w:val="none" w:sz="0" w:space="0" w:color="auto"/>
                <w:right w:val="none" w:sz="0" w:space="0" w:color="auto"/>
              </w:divBdr>
            </w:div>
            <w:div w:id="196285457">
              <w:marLeft w:val="0"/>
              <w:marRight w:val="0"/>
              <w:marTop w:val="0"/>
              <w:marBottom w:val="0"/>
              <w:divBdr>
                <w:top w:val="none" w:sz="0" w:space="0" w:color="auto"/>
                <w:left w:val="none" w:sz="0" w:space="0" w:color="auto"/>
                <w:bottom w:val="none" w:sz="0" w:space="0" w:color="auto"/>
                <w:right w:val="none" w:sz="0" w:space="0" w:color="auto"/>
              </w:divBdr>
            </w:div>
            <w:div w:id="1525830052">
              <w:marLeft w:val="0"/>
              <w:marRight w:val="0"/>
              <w:marTop w:val="0"/>
              <w:marBottom w:val="0"/>
              <w:divBdr>
                <w:top w:val="none" w:sz="0" w:space="0" w:color="auto"/>
                <w:left w:val="none" w:sz="0" w:space="0" w:color="auto"/>
                <w:bottom w:val="none" w:sz="0" w:space="0" w:color="auto"/>
                <w:right w:val="none" w:sz="0" w:space="0" w:color="auto"/>
              </w:divBdr>
            </w:div>
            <w:div w:id="319700826">
              <w:marLeft w:val="0"/>
              <w:marRight w:val="0"/>
              <w:marTop w:val="0"/>
              <w:marBottom w:val="0"/>
              <w:divBdr>
                <w:top w:val="none" w:sz="0" w:space="0" w:color="auto"/>
                <w:left w:val="none" w:sz="0" w:space="0" w:color="auto"/>
                <w:bottom w:val="none" w:sz="0" w:space="0" w:color="auto"/>
                <w:right w:val="none" w:sz="0" w:space="0" w:color="auto"/>
              </w:divBdr>
            </w:div>
            <w:div w:id="181012907">
              <w:marLeft w:val="0"/>
              <w:marRight w:val="0"/>
              <w:marTop w:val="0"/>
              <w:marBottom w:val="0"/>
              <w:divBdr>
                <w:top w:val="none" w:sz="0" w:space="0" w:color="auto"/>
                <w:left w:val="none" w:sz="0" w:space="0" w:color="auto"/>
                <w:bottom w:val="none" w:sz="0" w:space="0" w:color="auto"/>
                <w:right w:val="none" w:sz="0" w:space="0" w:color="auto"/>
              </w:divBdr>
            </w:div>
            <w:div w:id="1667437253">
              <w:marLeft w:val="0"/>
              <w:marRight w:val="0"/>
              <w:marTop w:val="0"/>
              <w:marBottom w:val="0"/>
              <w:divBdr>
                <w:top w:val="none" w:sz="0" w:space="0" w:color="auto"/>
                <w:left w:val="none" w:sz="0" w:space="0" w:color="auto"/>
                <w:bottom w:val="none" w:sz="0" w:space="0" w:color="auto"/>
                <w:right w:val="none" w:sz="0" w:space="0" w:color="auto"/>
              </w:divBdr>
            </w:div>
            <w:div w:id="665942878">
              <w:marLeft w:val="0"/>
              <w:marRight w:val="0"/>
              <w:marTop w:val="0"/>
              <w:marBottom w:val="0"/>
              <w:divBdr>
                <w:top w:val="none" w:sz="0" w:space="0" w:color="auto"/>
                <w:left w:val="none" w:sz="0" w:space="0" w:color="auto"/>
                <w:bottom w:val="none" w:sz="0" w:space="0" w:color="auto"/>
                <w:right w:val="none" w:sz="0" w:space="0" w:color="auto"/>
              </w:divBdr>
            </w:div>
            <w:div w:id="1866864094">
              <w:marLeft w:val="0"/>
              <w:marRight w:val="0"/>
              <w:marTop w:val="0"/>
              <w:marBottom w:val="0"/>
              <w:divBdr>
                <w:top w:val="none" w:sz="0" w:space="0" w:color="auto"/>
                <w:left w:val="none" w:sz="0" w:space="0" w:color="auto"/>
                <w:bottom w:val="none" w:sz="0" w:space="0" w:color="auto"/>
                <w:right w:val="none" w:sz="0" w:space="0" w:color="auto"/>
              </w:divBdr>
            </w:div>
            <w:div w:id="2136562999">
              <w:marLeft w:val="0"/>
              <w:marRight w:val="0"/>
              <w:marTop w:val="0"/>
              <w:marBottom w:val="0"/>
              <w:divBdr>
                <w:top w:val="none" w:sz="0" w:space="0" w:color="auto"/>
                <w:left w:val="none" w:sz="0" w:space="0" w:color="auto"/>
                <w:bottom w:val="none" w:sz="0" w:space="0" w:color="auto"/>
                <w:right w:val="none" w:sz="0" w:space="0" w:color="auto"/>
              </w:divBdr>
            </w:div>
            <w:div w:id="590547426">
              <w:marLeft w:val="0"/>
              <w:marRight w:val="0"/>
              <w:marTop w:val="0"/>
              <w:marBottom w:val="0"/>
              <w:divBdr>
                <w:top w:val="none" w:sz="0" w:space="0" w:color="auto"/>
                <w:left w:val="none" w:sz="0" w:space="0" w:color="auto"/>
                <w:bottom w:val="none" w:sz="0" w:space="0" w:color="auto"/>
                <w:right w:val="none" w:sz="0" w:space="0" w:color="auto"/>
              </w:divBdr>
            </w:div>
            <w:div w:id="831486435">
              <w:marLeft w:val="0"/>
              <w:marRight w:val="0"/>
              <w:marTop w:val="0"/>
              <w:marBottom w:val="0"/>
              <w:divBdr>
                <w:top w:val="none" w:sz="0" w:space="0" w:color="auto"/>
                <w:left w:val="none" w:sz="0" w:space="0" w:color="auto"/>
                <w:bottom w:val="none" w:sz="0" w:space="0" w:color="auto"/>
                <w:right w:val="none" w:sz="0" w:space="0" w:color="auto"/>
              </w:divBdr>
            </w:div>
            <w:div w:id="574049296">
              <w:marLeft w:val="0"/>
              <w:marRight w:val="0"/>
              <w:marTop w:val="0"/>
              <w:marBottom w:val="0"/>
              <w:divBdr>
                <w:top w:val="none" w:sz="0" w:space="0" w:color="auto"/>
                <w:left w:val="none" w:sz="0" w:space="0" w:color="auto"/>
                <w:bottom w:val="none" w:sz="0" w:space="0" w:color="auto"/>
                <w:right w:val="none" w:sz="0" w:space="0" w:color="auto"/>
              </w:divBdr>
            </w:div>
            <w:div w:id="433670853">
              <w:marLeft w:val="0"/>
              <w:marRight w:val="0"/>
              <w:marTop w:val="0"/>
              <w:marBottom w:val="0"/>
              <w:divBdr>
                <w:top w:val="none" w:sz="0" w:space="0" w:color="auto"/>
                <w:left w:val="none" w:sz="0" w:space="0" w:color="auto"/>
                <w:bottom w:val="none" w:sz="0" w:space="0" w:color="auto"/>
                <w:right w:val="none" w:sz="0" w:space="0" w:color="auto"/>
              </w:divBdr>
            </w:div>
            <w:div w:id="2012172481">
              <w:marLeft w:val="0"/>
              <w:marRight w:val="0"/>
              <w:marTop w:val="0"/>
              <w:marBottom w:val="0"/>
              <w:divBdr>
                <w:top w:val="none" w:sz="0" w:space="0" w:color="auto"/>
                <w:left w:val="none" w:sz="0" w:space="0" w:color="auto"/>
                <w:bottom w:val="none" w:sz="0" w:space="0" w:color="auto"/>
                <w:right w:val="none" w:sz="0" w:space="0" w:color="auto"/>
              </w:divBdr>
            </w:div>
            <w:div w:id="196159824">
              <w:marLeft w:val="0"/>
              <w:marRight w:val="0"/>
              <w:marTop w:val="0"/>
              <w:marBottom w:val="0"/>
              <w:divBdr>
                <w:top w:val="none" w:sz="0" w:space="0" w:color="auto"/>
                <w:left w:val="none" w:sz="0" w:space="0" w:color="auto"/>
                <w:bottom w:val="none" w:sz="0" w:space="0" w:color="auto"/>
                <w:right w:val="none" w:sz="0" w:space="0" w:color="auto"/>
              </w:divBdr>
            </w:div>
            <w:div w:id="1750157626">
              <w:marLeft w:val="0"/>
              <w:marRight w:val="0"/>
              <w:marTop w:val="0"/>
              <w:marBottom w:val="0"/>
              <w:divBdr>
                <w:top w:val="none" w:sz="0" w:space="0" w:color="auto"/>
                <w:left w:val="none" w:sz="0" w:space="0" w:color="auto"/>
                <w:bottom w:val="none" w:sz="0" w:space="0" w:color="auto"/>
                <w:right w:val="none" w:sz="0" w:space="0" w:color="auto"/>
              </w:divBdr>
            </w:div>
            <w:div w:id="1720547560">
              <w:marLeft w:val="0"/>
              <w:marRight w:val="0"/>
              <w:marTop w:val="0"/>
              <w:marBottom w:val="0"/>
              <w:divBdr>
                <w:top w:val="none" w:sz="0" w:space="0" w:color="auto"/>
                <w:left w:val="none" w:sz="0" w:space="0" w:color="auto"/>
                <w:bottom w:val="none" w:sz="0" w:space="0" w:color="auto"/>
                <w:right w:val="none" w:sz="0" w:space="0" w:color="auto"/>
              </w:divBdr>
            </w:div>
            <w:div w:id="2133593542">
              <w:marLeft w:val="0"/>
              <w:marRight w:val="0"/>
              <w:marTop w:val="0"/>
              <w:marBottom w:val="0"/>
              <w:divBdr>
                <w:top w:val="none" w:sz="0" w:space="0" w:color="auto"/>
                <w:left w:val="none" w:sz="0" w:space="0" w:color="auto"/>
                <w:bottom w:val="none" w:sz="0" w:space="0" w:color="auto"/>
                <w:right w:val="none" w:sz="0" w:space="0" w:color="auto"/>
              </w:divBdr>
            </w:div>
            <w:div w:id="1685593943">
              <w:marLeft w:val="0"/>
              <w:marRight w:val="0"/>
              <w:marTop w:val="0"/>
              <w:marBottom w:val="0"/>
              <w:divBdr>
                <w:top w:val="none" w:sz="0" w:space="0" w:color="auto"/>
                <w:left w:val="none" w:sz="0" w:space="0" w:color="auto"/>
                <w:bottom w:val="none" w:sz="0" w:space="0" w:color="auto"/>
                <w:right w:val="none" w:sz="0" w:space="0" w:color="auto"/>
              </w:divBdr>
            </w:div>
            <w:div w:id="1531187007">
              <w:marLeft w:val="0"/>
              <w:marRight w:val="0"/>
              <w:marTop w:val="0"/>
              <w:marBottom w:val="0"/>
              <w:divBdr>
                <w:top w:val="none" w:sz="0" w:space="0" w:color="auto"/>
                <w:left w:val="none" w:sz="0" w:space="0" w:color="auto"/>
                <w:bottom w:val="none" w:sz="0" w:space="0" w:color="auto"/>
                <w:right w:val="none" w:sz="0" w:space="0" w:color="auto"/>
              </w:divBdr>
            </w:div>
            <w:div w:id="51924889">
              <w:marLeft w:val="0"/>
              <w:marRight w:val="0"/>
              <w:marTop w:val="0"/>
              <w:marBottom w:val="0"/>
              <w:divBdr>
                <w:top w:val="none" w:sz="0" w:space="0" w:color="auto"/>
                <w:left w:val="none" w:sz="0" w:space="0" w:color="auto"/>
                <w:bottom w:val="none" w:sz="0" w:space="0" w:color="auto"/>
                <w:right w:val="none" w:sz="0" w:space="0" w:color="auto"/>
              </w:divBdr>
            </w:div>
            <w:div w:id="798768307">
              <w:marLeft w:val="0"/>
              <w:marRight w:val="0"/>
              <w:marTop w:val="0"/>
              <w:marBottom w:val="0"/>
              <w:divBdr>
                <w:top w:val="none" w:sz="0" w:space="0" w:color="auto"/>
                <w:left w:val="none" w:sz="0" w:space="0" w:color="auto"/>
                <w:bottom w:val="none" w:sz="0" w:space="0" w:color="auto"/>
                <w:right w:val="none" w:sz="0" w:space="0" w:color="auto"/>
              </w:divBdr>
            </w:div>
            <w:div w:id="812063343">
              <w:marLeft w:val="0"/>
              <w:marRight w:val="0"/>
              <w:marTop w:val="0"/>
              <w:marBottom w:val="0"/>
              <w:divBdr>
                <w:top w:val="none" w:sz="0" w:space="0" w:color="auto"/>
                <w:left w:val="none" w:sz="0" w:space="0" w:color="auto"/>
                <w:bottom w:val="none" w:sz="0" w:space="0" w:color="auto"/>
                <w:right w:val="none" w:sz="0" w:space="0" w:color="auto"/>
              </w:divBdr>
            </w:div>
            <w:div w:id="691953767">
              <w:marLeft w:val="0"/>
              <w:marRight w:val="0"/>
              <w:marTop w:val="0"/>
              <w:marBottom w:val="0"/>
              <w:divBdr>
                <w:top w:val="none" w:sz="0" w:space="0" w:color="auto"/>
                <w:left w:val="none" w:sz="0" w:space="0" w:color="auto"/>
                <w:bottom w:val="none" w:sz="0" w:space="0" w:color="auto"/>
                <w:right w:val="none" w:sz="0" w:space="0" w:color="auto"/>
              </w:divBdr>
            </w:div>
            <w:div w:id="4593984">
              <w:marLeft w:val="0"/>
              <w:marRight w:val="0"/>
              <w:marTop w:val="0"/>
              <w:marBottom w:val="0"/>
              <w:divBdr>
                <w:top w:val="none" w:sz="0" w:space="0" w:color="auto"/>
                <w:left w:val="none" w:sz="0" w:space="0" w:color="auto"/>
                <w:bottom w:val="none" w:sz="0" w:space="0" w:color="auto"/>
                <w:right w:val="none" w:sz="0" w:space="0" w:color="auto"/>
              </w:divBdr>
            </w:div>
            <w:div w:id="1162350693">
              <w:marLeft w:val="0"/>
              <w:marRight w:val="0"/>
              <w:marTop w:val="0"/>
              <w:marBottom w:val="0"/>
              <w:divBdr>
                <w:top w:val="none" w:sz="0" w:space="0" w:color="auto"/>
                <w:left w:val="none" w:sz="0" w:space="0" w:color="auto"/>
                <w:bottom w:val="none" w:sz="0" w:space="0" w:color="auto"/>
                <w:right w:val="none" w:sz="0" w:space="0" w:color="auto"/>
              </w:divBdr>
            </w:div>
            <w:div w:id="2027516381">
              <w:marLeft w:val="0"/>
              <w:marRight w:val="0"/>
              <w:marTop w:val="0"/>
              <w:marBottom w:val="0"/>
              <w:divBdr>
                <w:top w:val="none" w:sz="0" w:space="0" w:color="auto"/>
                <w:left w:val="none" w:sz="0" w:space="0" w:color="auto"/>
                <w:bottom w:val="none" w:sz="0" w:space="0" w:color="auto"/>
                <w:right w:val="none" w:sz="0" w:space="0" w:color="auto"/>
              </w:divBdr>
            </w:div>
            <w:div w:id="1568151841">
              <w:marLeft w:val="0"/>
              <w:marRight w:val="0"/>
              <w:marTop w:val="0"/>
              <w:marBottom w:val="0"/>
              <w:divBdr>
                <w:top w:val="none" w:sz="0" w:space="0" w:color="auto"/>
                <w:left w:val="none" w:sz="0" w:space="0" w:color="auto"/>
                <w:bottom w:val="none" w:sz="0" w:space="0" w:color="auto"/>
                <w:right w:val="none" w:sz="0" w:space="0" w:color="auto"/>
              </w:divBdr>
            </w:div>
            <w:div w:id="366837089">
              <w:marLeft w:val="0"/>
              <w:marRight w:val="0"/>
              <w:marTop w:val="0"/>
              <w:marBottom w:val="0"/>
              <w:divBdr>
                <w:top w:val="none" w:sz="0" w:space="0" w:color="auto"/>
                <w:left w:val="none" w:sz="0" w:space="0" w:color="auto"/>
                <w:bottom w:val="none" w:sz="0" w:space="0" w:color="auto"/>
                <w:right w:val="none" w:sz="0" w:space="0" w:color="auto"/>
              </w:divBdr>
            </w:div>
            <w:div w:id="279996903">
              <w:marLeft w:val="0"/>
              <w:marRight w:val="0"/>
              <w:marTop w:val="0"/>
              <w:marBottom w:val="0"/>
              <w:divBdr>
                <w:top w:val="none" w:sz="0" w:space="0" w:color="auto"/>
                <w:left w:val="none" w:sz="0" w:space="0" w:color="auto"/>
                <w:bottom w:val="none" w:sz="0" w:space="0" w:color="auto"/>
                <w:right w:val="none" w:sz="0" w:space="0" w:color="auto"/>
              </w:divBdr>
            </w:div>
            <w:div w:id="1886061593">
              <w:marLeft w:val="0"/>
              <w:marRight w:val="0"/>
              <w:marTop w:val="0"/>
              <w:marBottom w:val="0"/>
              <w:divBdr>
                <w:top w:val="none" w:sz="0" w:space="0" w:color="auto"/>
                <w:left w:val="none" w:sz="0" w:space="0" w:color="auto"/>
                <w:bottom w:val="none" w:sz="0" w:space="0" w:color="auto"/>
                <w:right w:val="none" w:sz="0" w:space="0" w:color="auto"/>
              </w:divBdr>
            </w:div>
            <w:div w:id="792482878">
              <w:marLeft w:val="0"/>
              <w:marRight w:val="0"/>
              <w:marTop w:val="0"/>
              <w:marBottom w:val="0"/>
              <w:divBdr>
                <w:top w:val="none" w:sz="0" w:space="0" w:color="auto"/>
                <w:left w:val="none" w:sz="0" w:space="0" w:color="auto"/>
                <w:bottom w:val="none" w:sz="0" w:space="0" w:color="auto"/>
                <w:right w:val="none" w:sz="0" w:space="0" w:color="auto"/>
              </w:divBdr>
            </w:div>
            <w:div w:id="1557818731">
              <w:marLeft w:val="0"/>
              <w:marRight w:val="0"/>
              <w:marTop w:val="0"/>
              <w:marBottom w:val="0"/>
              <w:divBdr>
                <w:top w:val="none" w:sz="0" w:space="0" w:color="auto"/>
                <w:left w:val="none" w:sz="0" w:space="0" w:color="auto"/>
                <w:bottom w:val="none" w:sz="0" w:space="0" w:color="auto"/>
                <w:right w:val="none" w:sz="0" w:space="0" w:color="auto"/>
              </w:divBdr>
            </w:div>
            <w:div w:id="1355034467">
              <w:marLeft w:val="0"/>
              <w:marRight w:val="0"/>
              <w:marTop w:val="0"/>
              <w:marBottom w:val="0"/>
              <w:divBdr>
                <w:top w:val="none" w:sz="0" w:space="0" w:color="auto"/>
                <w:left w:val="none" w:sz="0" w:space="0" w:color="auto"/>
                <w:bottom w:val="none" w:sz="0" w:space="0" w:color="auto"/>
                <w:right w:val="none" w:sz="0" w:space="0" w:color="auto"/>
              </w:divBdr>
            </w:div>
            <w:div w:id="1980763160">
              <w:marLeft w:val="0"/>
              <w:marRight w:val="0"/>
              <w:marTop w:val="0"/>
              <w:marBottom w:val="0"/>
              <w:divBdr>
                <w:top w:val="none" w:sz="0" w:space="0" w:color="auto"/>
                <w:left w:val="none" w:sz="0" w:space="0" w:color="auto"/>
                <w:bottom w:val="none" w:sz="0" w:space="0" w:color="auto"/>
                <w:right w:val="none" w:sz="0" w:space="0" w:color="auto"/>
              </w:divBdr>
            </w:div>
            <w:div w:id="76756427">
              <w:marLeft w:val="0"/>
              <w:marRight w:val="0"/>
              <w:marTop w:val="0"/>
              <w:marBottom w:val="0"/>
              <w:divBdr>
                <w:top w:val="none" w:sz="0" w:space="0" w:color="auto"/>
                <w:left w:val="none" w:sz="0" w:space="0" w:color="auto"/>
                <w:bottom w:val="none" w:sz="0" w:space="0" w:color="auto"/>
                <w:right w:val="none" w:sz="0" w:space="0" w:color="auto"/>
              </w:divBdr>
            </w:div>
            <w:div w:id="1465391840">
              <w:marLeft w:val="0"/>
              <w:marRight w:val="0"/>
              <w:marTop w:val="0"/>
              <w:marBottom w:val="0"/>
              <w:divBdr>
                <w:top w:val="none" w:sz="0" w:space="0" w:color="auto"/>
                <w:left w:val="none" w:sz="0" w:space="0" w:color="auto"/>
                <w:bottom w:val="none" w:sz="0" w:space="0" w:color="auto"/>
                <w:right w:val="none" w:sz="0" w:space="0" w:color="auto"/>
              </w:divBdr>
            </w:div>
            <w:div w:id="525563070">
              <w:marLeft w:val="0"/>
              <w:marRight w:val="0"/>
              <w:marTop w:val="0"/>
              <w:marBottom w:val="0"/>
              <w:divBdr>
                <w:top w:val="none" w:sz="0" w:space="0" w:color="auto"/>
                <w:left w:val="none" w:sz="0" w:space="0" w:color="auto"/>
                <w:bottom w:val="none" w:sz="0" w:space="0" w:color="auto"/>
                <w:right w:val="none" w:sz="0" w:space="0" w:color="auto"/>
              </w:divBdr>
            </w:div>
            <w:div w:id="15199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4371</Words>
  <Characters>24920</Characters>
  <Application>Microsoft Office Word</Application>
  <DocSecurity>0</DocSecurity>
  <Lines>207</Lines>
  <Paragraphs>58</Paragraphs>
  <ScaleCrop>false</ScaleCrop>
  <Company>C@NgO</Company>
  <LinksUpToDate>false</LinksUpToDate>
  <CharactersWithSpaces>29233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2017-11-20T08:11:00Z</dcterms:created>
  <dcterms:modified xsi:type="dcterms:W3CDTF">2018-02-26T11:05:00Z</dcterms:modified>
</cp:coreProperties>
</file>