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EB" w:rsidRPr="004915EB" w:rsidRDefault="004915EB" w:rsidP="004915EB">
      <w:pPr>
        <w:shd w:val="clear" w:color="auto" w:fill="FFFFFF"/>
        <w:spacing w:after="0" w:line="563" w:lineRule="atLeast"/>
        <w:outlineLvl w:val="1"/>
        <w:rPr>
          <w:rFonts w:ascii="Segoe UI" w:eastAsia="Times New Roman" w:hAnsi="Segoe UI" w:cs="Segoe UI"/>
          <w:color w:val="333333"/>
          <w:sz w:val="38"/>
          <w:szCs w:val="38"/>
        </w:rPr>
      </w:pPr>
      <w:r w:rsidRPr="004915EB">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1033"/>
        <w:gridCol w:w="1737"/>
        <w:gridCol w:w="4880"/>
        <w:gridCol w:w="928"/>
        <w:gridCol w:w="584"/>
      </w:tblGrid>
      <w:tr w:rsidR="004915EB" w:rsidRPr="004915EB" w:rsidTr="004915EB">
        <w:trPr>
          <w:tblCellSpacing w:w="15" w:type="dxa"/>
        </w:trPr>
        <w:tc>
          <w:tcPr>
            <w:tcW w:w="550" w:type="pct"/>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KOD</w:t>
            </w:r>
          </w:p>
        </w:tc>
        <w:tc>
          <w:tcPr>
            <w:tcW w:w="950" w:type="pct"/>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DERS</w:t>
            </w:r>
          </w:p>
        </w:tc>
        <w:tc>
          <w:tcPr>
            <w:tcW w:w="2700" w:type="pct"/>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DERS İÇERİĞİ</w:t>
            </w:r>
          </w:p>
        </w:tc>
        <w:tc>
          <w:tcPr>
            <w:tcW w:w="500" w:type="pct"/>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KREDİ</w:t>
            </w:r>
          </w:p>
        </w:tc>
        <w:tc>
          <w:tcPr>
            <w:tcW w:w="300" w:type="pct"/>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ECTS</w:t>
            </w:r>
          </w:p>
        </w:tc>
      </w:tr>
      <w:tr w:rsidR="004915EB" w:rsidRPr="004915EB" w:rsidTr="004915EB">
        <w:trPr>
          <w:tblCellSpacing w:w="15" w:type="dxa"/>
        </w:trPr>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599</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YÜKSEK LİSANS TEZİ</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YÜKSEK LİSANS TEZİ</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(0-0) 0</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26</w:t>
            </w:r>
          </w:p>
        </w:tc>
      </w:tr>
      <w:tr w:rsidR="004915EB" w:rsidRPr="004915EB" w:rsidTr="004915EB">
        <w:trPr>
          <w:tblCellSpacing w:w="15" w:type="dxa"/>
        </w:trPr>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7</w:t>
            </w:r>
            <w:r w:rsidR="00C605E9">
              <w:rPr>
                <w:rFonts w:ascii="Times New Roman" w:eastAsia="Times New Roman" w:hAnsi="Times New Roman" w:cs="Times New Roman"/>
                <w:sz w:val="19"/>
                <w:szCs w:val="19"/>
              </w:rPr>
              <w:t>98</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SEMİNER</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SEMİNER</w:t>
            </w:r>
          </w:p>
        </w:tc>
        <w:tc>
          <w:tcPr>
            <w:tcW w:w="0" w:type="auto"/>
            <w:vAlign w:val="center"/>
            <w:hideMark/>
          </w:tcPr>
          <w:p w:rsidR="004915EB" w:rsidRPr="004915EB" w:rsidRDefault="00C605E9" w:rsidP="004915EB">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(0-2</w:t>
            </w:r>
            <w:r w:rsidR="004915EB" w:rsidRPr="004915EB">
              <w:rPr>
                <w:rFonts w:ascii="Times New Roman" w:eastAsia="Times New Roman" w:hAnsi="Times New Roman" w:cs="Times New Roman"/>
                <w:sz w:val="19"/>
                <w:szCs w:val="19"/>
              </w:rPr>
              <w:t>) 0</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4</w:t>
            </w:r>
          </w:p>
        </w:tc>
      </w:tr>
      <w:tr w:rsidR="004915EB" w:rsidRPr="004915EB" w:rsidTr="004915EB">
        <w:trPr>
          <w:tblCellSpacing w:w="15" w:type="dxa"/>
        </w:trPr>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8</w:t>
            </w:r>
            <w:r w:rsidR="00C605E9">
              <w:rPr>
                <w:rFonts w:ascii="Times New Roman" w:eastAsia="Times New Roman" w:hAnsi="Times New Roman" w:cs="Times New Roman"/>
                <w:sz w:val="19"/>
                <w:szCs w:val="19"/>
              </w:rPr>
              <w:t>99</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UZMANLIK ALAN DERSI</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UZMANLIK ALAN DERSI</w:t>
            </w:r>
          </w:p>
        </w:tc>
        <w:tc>
          <w:tcPr>
            <w:tcW w:w="0" w:type="auto"/>
            <w:vAlign w:val="center"/>
            <w:hideMark/>
          </w:tcPr>
          <w:p w:rsidR="004915EB" w:rsidRPr="004915EB" w:rsidRDefault="00C605E9" w:rsidP="004915EB">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sidR="004915EB" w:rsidRPr="004915EB">
              <w:rPr>
                <w:rFonts w:ascii="Times New Roman" w:eastAsia="Times New Roman" w:hAnsi="Times New Roman" w:cs="Times New Roman"/>
                <w:sz w:val="19"/>
                <w:szCs w:val="19"/>
              </w:rPr>
              <w:t>-0) 0</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4</w:t>
            </w:r>
          </w:p>
        </w:tc>
      </w:tr>
      <w:tr w:rsidR="004915EB" w:rsidRPr="004915EB" w:rsidTr="004915EB">
        <w:trPr>
          <w:tblCellSpacing w:w="15" w:type="dxa"/>
        </w:trPr>
        <w:tc>
          <w:tcPr>
            <w:tcW w:w="0" w:type="auto"/>
            <w:gridSpan w:val="5"/>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gridSpan w:val="5"/>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YÜKSEK LİSANS VE DOKTORA / SEÇMELİ DERSLER</w:t>
            </w:r>
          </w:p>
        </w:tc>
      </w:tr>
      <w:tr w:rsidR="004915EB" w:rsidRPr="004915EB" w:rsidTr="004915EB">
        <w:trPr>
          <w:tblCellSpacing w:w="15" w:type="dxa"/>
        </w:trPr>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KOD</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DERS</w:t>
            </w:r>
          </w:p>
        </w:tc>
        <w:tc>
          <w:tcPr>
            <w:tcW w:w="0" w:type="auto"/>
            <w:vAlign w:val="center"/>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DERS İÇERİĞİ</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KREDİ</w:t>
            </w:r>
          </w:p>
        </w:tc>
        <w:tc>
          <w:tcPr>
            <w:tcW w:w="0" w:type="auto"/>
            <w:vAlign w:val="center"/>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b/>
                <w:bCs/>
                <w:sz w:val="19"/>
              </w:rPr>
              <w:t>ECTS</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501</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Biyoistatistik</w:t>
            </w:r>
            <w:proofErr w:type="spellEnd"/>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Temel İstatistik Kavramlar, veri tipleri, tanımlayıcı istatistikler, yaygın kullanılan istatistik dağılımlar ve özellikleri, istatistiklere ait örnekleme dağılımları, hipotez kavramı ve hata tipleri, tek örneklem ve iki bağımlı ve bağımsız örnekleme ait hipotez kontrolleri.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502</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Biyoistatistik</w:t>
            </w:r>
            <w:proofErr w:type="spellEnd"/>
            <w:r w:rsidRPr="004915EB">
              <w:rPr>
                <w:rFonts w:ascii="Times New Roman" w:eastAsia="Times New Roman" w:hAnsi="Times New Roman" w:cs="Times New Roman"/>
                <w:sz w:val="19"/>
                <w:szCs w:val="19"/>
              </w:rPr>
              <w:t xml:space="preserve"> II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modeli ve </w:t>
            </w:r>
            <w:proofErr w:type="spellStart"/>
            <w:r w:rsidRPr="004915EB">
              <w:rPr>
                <w:rFonts w:ascii="Times New Roman" w:eastAsia="Times New Roman" w:hAnsi="Times New Roman" w:cs="Times New Roman"/>
                <w:sz w:val="19"/>
                <w:szCs w:val="19"/>
              </w:rPr>
              <w:t>önşartları</w:t>
            </w:r>
            <w:proofErr w:type="spellEnd"/>
            <w:r w:rsidRPr="004915EB">
              <w:rPr>
                <w:rFonts w:ascii="Times New Roman" w:eastAsia="Times New Roman" w:hAnsi="Times New Roman" w:cs="Times New Roman"/>
                <w:sz w:val="19"/>
                <w:szCs w:val="19"/>
              </w:rPr>
              <w:t xml:space="preserve">, veri transformasyonları, basit </w:t>
            </w: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ve çoklu karşılaştırma metotları, tesadüf bloklarında </w:t>
            </w: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Latin kare deneme düzeni ve analizi, </w:t>
            </w:r>
            <w:proofErr w:type="spellStart"/>
            <w:r w:rsidRPr="004915EB">
              <w:rPr>
                <w:rFonts w:ascii="Times New Roman" w:eastAsia="Times New Roman" w:hAnsi="Times New Roman" w:cs="Times New Roman"/>
                <w:sz w:val="19"/>
                <w:szCs w:val="19"/>
              </w:rPr>
              <w:t>faktoriyel</w:t>
            </w:r>
            <w:proofErr w:type="spellEnd"/>
            <w:r w:rsidRPr="004915EB">
              <w:rPr>
                <w:rFonts w:ascii="Times New Roman" w:eastAsia="Times New Roman" w:hAnsi="Times New Roman" w:cs="Times New Roman"/>
                <w:sz w:val="19"/>
                <w:szCs w:val="19"/>
              </w:rPr>
              <w:t xml:space="preserve"> </w:t>
            </w: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modelleri ve </w:t>
            </w:r>
            <w:proofErr w:type="spellStart"/>
            <w:r w:rsidRPr="004915EB">
              <w:rPr>
                <w:rFonts w:ascii="Times New Roman" w:eastAsia="Times New Roman" w:hAnsi="Times New Roman" w:cs="Times New Roman"/>
                <w:sz w:val="19"/>
                <w:szCs w:val="19"/>
              </w:rPr>
              <w:t>kovaryans</w:t>
            </w:r>
            <w:proofErr w:type="spellEnd"/>
            <w:r w:rsidRPr="004915EB">
              <w:rPr>
                <w:rFonts w:ascii="Times New Roman" w:eastAsia="Times New Roman" w:hAnsi="Times New Roman" w:cs="Times New Roman"/>
                <w:sz w:val="19"/>
                <w:szCs w:val="19"/>
              </w:rPr>
              <w:t xml:space="preserve"> analizi.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503</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Sağlık Alanında Araştırma ve Epidemiyoloji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proofErr w:type="gramStart"/>
            <w:r w:rsidRPr="004915EB">
              <w:rPr>
                <w:rFonts w:ascii="Times New Roman" w:eastAsia="Times New Roman" w:hAnsi="Times New Roman" w:cs="Times New Roman"/>
                <w:sz w:val="19"/>
                <w:szCs w:val="19"/>
              </w:rPr>
              <w:t xml:space="preserve">Bilimsel yöntem ve istatistik; epidemiyolojiye giriş; epidemiyolojide neden kavramı; araştırma hakkında genel bilgiler; araştırmanın aşamaları, özellikleri ve uygulanmaları; araştırma tipleri ve özellikleri; betimleyici araştırmalar; gözleme dayalı (analitik) araştırmalar; deneysel araştırmalar; işlerliği değerlendirici araştırmalar; örnek seçimi; deneklerin deney ve kontrol gruplarına dağıtılması; çalışmada kullanılacak araç gereçlerin geliştirilmesi; veri </w:t>
            </w:r>
            <w:proofErr w:type="spellStart"/>
            <w:r w:rsidRPr="004915EB">
              <w:rPr>
                <w:rFonts w:ascii="Times New Roman" w:eastAsia="Times New Roman" w:hAnsi="Times New Roman" w:cs="Times New Roman"/>
                <w:sz w:val="19"/>
                <w:szCs w:val="19"/>
              </w:rPr>
              <w:t>toplamanının</w:t>
            </w:r>
            <w:proofErr w:type="spellEnd"/>
            <w:r w:rsidRPr="004915EB">
              <w:rPr>
                <w:rFonts w:ascii="Times New Roman" w:eastAsia="Times New Roman" w:hAnsi="Times New Roman" w:cs="Times New Roman"/>
                <w:sz w:val="19"/>
                <w:szCs w:val="19"/>
              </w:rPr>
              <w:t xml:space="preserve"> planlanması; verilerin nasıl işlenip analiz edileceğinin belirlenmesi; bütçe yapımı, zaman çizelgesi, diğer işler; verilerin </w:t>
            </w:r>
            <w:proofErr w:type="spellStart"/>
            <w:r w:rsidRPr="004915EB">
              <w:rPr>
                <w:rFonts w:ascii="Times New Roman" w:eastAsia="Times New Roman" w:hAnsi="Times New Roman" w:cs="Times New Roman"/>
                <w:sz w:val="19"/>
                <w:szCs w:val="19"/>
              </w:rPr>
              <w:t>dizgelenmesi</w:t>
            </w:r>
            <w:proofErr w:type="spellEnd"/>
            <w:r w:rsidRPr="004915EB">
              <w:rPr>
                <w:rFonts w:ascii="Times New Roman" w:eastAsia="Times New Roman" w:hAnsi="Times New Roman" w:cs="Times New Roman"/>
                <w:sz w:val="19"/>
                <w:szCs w:val="19"/>
              </w:rPr>
              <w:t xml:space="preserve"> ve değerlendirilmesi; araştırma raporunun yazılması; dipnot ve kaynak gösterilmesi; bilimsel etik; bir hastalığın nedenine karar verme; toplumun demografik yapısının incelenmesi; sağlığın değerlendirilmesi (epidemiyolojide ve istatistikte kullanılan ölçütler); hastalıkların ve ölüm nedenlerinin uluslararası sınıflandırılması.</w:t>
            </w:r>
            <w:proofErr w:type="gramEnd"/>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(3-0)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504</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Survival</w:t>
            </w:r>
            <w:proofErr w:type="spellEnd"/>
            <w:r w:rsidRPr="004915EB">
              <w:rPr>
                <w:rFonts w:ascii="Times New Roman" w:eastAsia="Times New Roman" w:hAnsi="Times New Roman" w:cs="Times New Roman"/>
                <w:sz w:val="19"/>
                <w:szCs w:val="19"/>
              </w:rPr>
              <w:t xml:space="preserve"> Analizleri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Survival</w:t>
            </w:r>
            <w:proofErr w:type="spellEnd"/>
            <w:r w:rsidRPr="004915EB">
              <w:rPr>
                <w:rFonts w:ascii="Times New Roman" w:eastAsia="Times New Roman" w:hAnsi="Times New Roman" w:cs="Times New Roman"/>
                <w:sz w:val="19"/>
                <w:szCs w:val="19"/>
              </w:rPr>
              <w:t xml:space="preserve"> analizleri, Life </w:t>
            </w:r>
            <w:proofErr w:type="spellStart"/>
            <w:r w:rsidRPr="004915EB">
              <w:rPr>
                <w:rFonts w:ascii="Times New Roman" w:eastAsia="Times New Roman" w:hAnsi="Times New Roman" w:cs="Times New Roman"/>
                <w:sz w:val="19"/>
                <w:szCs w:val="19"/>
              </w:rPr>
              <w:t>Table</w:t>
            </w:r>
            <w:proofErr w:type="spellEnd"/>
            <w:r w:rsidRPr="004915EB">
              <w:rPr>
                <w:rFonts w:ascii="Times New Roman" w:eastAsia="Times New Roman" w:hAnsi="Times New Roman" w:cs="Times New Roman"/>
                <w:sz w:val="19"/>
                <w:szCs w:val="19"/>
              </w:rPr>
              <w:t xml:space="preserve">, Kaplan </w:t>
            </w:r>
            <w:proofErr w:type="spellStart"/>
            <w:r w:rsidRPr="004915EB">
              <w:rPr>
                <w:rFonts w:ascii="Times New Roman" w:eastAsia="Times New Roman" w:hAnsi="Times New Roman" w:cs="Times New Roman"/>
                <w:sz w:val="19"/>
                <w:szCs w:val="19"/>
              </w:rPr>
              <w:t>Meier</w:t>
            </w:r>
            <w:proofErr w:type="spellEnd"/>
            <w:r w:rsidRPr="004915EB">
              <w:rPr>
                <w:rFonts w:ascii="Times New Roman" w:eastAsia="Times New Roman" w:hAnsi="Times New Roman" w:cs="Times New Roman"/>
                <w:sz w:val="19"/>
                <w:szCs w:val="19"/>
              </w:rPr>
              <w:t xml:space="preserve"> ve </w:t>
            </w:r>
            <w:proofErr w:type="spellStart"/>
            <w:r w:rsidRPr="004915EB">
              <w:rPr>
                <w:rFonts w:ascii="Times New Roman" w:eastAsia="Times New Roman" w:hAnsi="Times New Roman" w:cs="Times New Roman"/>
                <w:sz w:val="19"/>
                <w:szCs w:val="19"/>
              </w:rPr>
              <w:t>Cox</w:t>
            </w:r>
            <w:proofErr w:type="spellEnd"/>
            <w:r w:rsidRPr="004915EB">
              <w:rPr>
                <w:rFonts w:ascii="Times New Roman" w:eastAsia="Times New Roman" w:hAnsi="Times New Roman" w:cs="Times New Roman"/>
                <w:sz w:val="19"/>
                <w:szCs w:val="19"/>
              </w:rPr>
              <w:t xml:space="preserve"> Regresyon analizleri, Yaşam eğrilerinin karşılaştırılması, Paket program uygulamaları.</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505</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Doğrusal Regresyon Analizi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Doğrusal regresyon modelinin tanıtımı, basit regresyon modeli ve model katsayılarının hipotez kontrolü, çoklu regresyon modeli ve değişken eleme metotları, regresyon </w:t>
            </w:r>
            <w:proofErr w:type="spellStart"/>
            <w:r w:rsidRPr="004915EB">
              <w:rPr>
                <w:rFonts w:ascii="Times New Roman" w:eastAsia="Times New Roman" w:hAnsi="Times New Roman" w:cs="Times New Roman"/>
                <w:sz w:val="19"/>
                <w:szCs w:val="19"/>
              </w:rPr>
              <w:t>diagnostikleri</w:t>
            </w:r>
            <w:proofErr w:type="spellEnd"/>
            <w:r w:rsidRPr="004915EB">
              <w:rPr>
                <w:rFonts w:ascii="Times New Roman" w:eastAsia="Times New Roman" w:hAnsi="Times New Roman" w:cs="Times New Roman"/>
                <w:sz w:val="19"/>
                <w:szCs w:val="19"/>
              </w:rPr>
              <w:t>.</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(3-0)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506</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Seminer</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507</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Parametrik Olmayan İstatistik Yöntemler</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Parametrik olmayan verilerin tanıtımı, parametrik olmayan testlere ilişkin tanıtıcı istatistikleri, ortanca değerlerinin testi, çoklu karşılaştırma metotları, ilişki testleri.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508</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Sağlık Alanına Özel </w:t>
            </w:r>
            <w:r w:rsidRPr="004915EB">
              <w:rPr>
                <w:rFonts w:ascii="Times New Roman" w:eastAsia="Times New Roman" w:hAnsi="Times New Roman" w:cs="Times New Roman"/>
                <w:sz w:val="19"/>
                <w:szCs w:val="19"/>
              </w:rPr>
              <w:lastRenderedPageBreak/>
              <w:t>İstatistik Yöntemler</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lastRenderedPageBreak/>
              <w:t xml:space="preserve">Sağlık istatistikleri, duyarlılık ve seçicilik hesabı, ROC </w:t>
            </w:r>
            <w:r w:rsidRPr="004915EB">
              <w:rPr>
                <w:rFonts w:ascii="Times New Roman" w:eastAsia="Times New Roman" w:hAnsi="Times New Roman" w:cs="Times New Roman"/>
                <w:sz w:val="19"/>
                <w:szCs w:val="19"/>
              </w:rPr>
              <w:lastRenderedPageBreak/>
              <w:t xml:space="preserve">eğrileri, rölatif risk ve </w:t>
            </w:r>
            <w:proofErr w:type="spellStart"/>
            <w:r w:rsidRPr="004915EB">
              <w:rPr>
                <w:rFonts w:ascii="Times New Roman" w:eastAsia="Times New Roman" w:hAnsi="Times New Roman" w:cs="Times New Roman"/>
                <w:sz w:val="19"/>
                <w:szCs w:val="19"/>
              </w:rPr>
              <w:t>odds</w:t>
            </w:r>
            <w:proofErr w:type="spellEnd"/>
            <w:r w:rsidRPr="004915EB">
              <w:rPr>
                <w:rFonts w:ascii="Times New Roman" w:eastAsia="Times New Roman" w:hAnsi="Times New Roman" w:cs="Times New Roman"/>
                <w:sz w:val="19"/>
                <w:szCs w:val="19"/>
              </w:rPr>
              <w:t xml:space="preserve"> oranının kullanımı, lojistik regresyon modeli ve analizi, </w:t>
            </w:r>
            <w:proofErr w:type="spellStart"/>
            <w:r w:rsidRPr="004915EB">
              <w:rPr>
                <w:rFonts w:ascii="Times New Roman" w:eastAsia="Times New Roman" w:hAnsi="Times New Roman" w:cs="Times New Roman"/>
                <w:sz w:val="19"/>
                <w:szCs w:val="19"/>
              </w:rPr>
              <w:t>survival</w:t>
            </w:r>
            <w:proofErr w:type="spellEnd"/>
            <w:r w:rsidRPr="004915EB">
              <w:rPr>
                <w:rFonts w:ascii="Times New Roman" w:eastAsia="Times New Roman" w:hAnsi="Times New Roman" w:cs="Times New Roman"/>
                <w:sz w:val="19"/>
                <w:szCs w:val="19"/>
              </w:rPr>
              <w:t xml:space="preserve"> ve meta analizi.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lastRenderedPageBreak/>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lastRenderedPageBreak/>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509</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Deney Düzenleri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Saha araştırmalarında, hayvan deneylerinde ve klinik araştırmalarda deney düzenleri; geriye dönük, kesitsel ve ileriye dönük, kör ve çift kör denemeler. Tam </w:t>
            </w:r>
            <w:proofErr w:type="spellStart"/>
            <w:r w:rsidRPr="004915EB">
              <w:rPr>
                <w:rFonts w:ascii="Times New Roman" w:eastAsia="Times New Roman" w:hAnsi="Times New Roman" w:cs="Times New Roman"/>
                <w:sz w:val="19"/>
                <w:szCs w:val="19"/>
              </w:rPr>
              <w:t>rasgele</w:t>
            </w:r>
            <w:proofErr w:type="spellEnd"/>
            <w:r w:rsidRPr="004915EB">
              <w:rPr>
                <w:rFonts w:ascii="Times New Roman" w:eastAsia="Times New Roman" w:hAnsi="Times New Roman" w:cs="Times New Roman"/>
                <w:sz w:val="19"/>
                <w:szCs w:val="19"/>
              </w:rPr>
              <w:t xml:space="preserve"> basit deneme düzeni, </w:t>
            </w:r>
            <w:proofErr w:type="spellStart"/>
            <w:r w:rsidRPr="004915EB">
              <w:rPr>
                <w:rFonts w:ascii="Times New Roman" w:eastAsia="Times New Roman" w:hAnsi="Times New Roman" w:cs="Times New Roman"/>
                <w:sz w:val="19"/>
                <w:szCs w:val="19"/>
              </w:rPr>
              <w:t>kovaryant</w:t>
            </w:r>
            <w:proofErr w:type="spellEnd"/>
            <w:r w:rsidRPr="004915EB">
              <w:rPr>
                <w:rFonts w:ascii="Times New Roman" w:eastAsia="Times New Roman" w:hAnsi="Times New Roman" w:cs="Times New Roman"/>
                <w:sz w:val="19"/>
                <w:szCs w:val="19"/>
              </w:rPr>
              <w:t xml:space="preserve"> faktörlü deneme düzeni, iki ve çok faktörlü deneme düzenleri, Tek kontrollü deneme düzenleri.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(3-0)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510</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Anket Yöntemleri ve Analizi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Anket yöntemleri, anket formu hazırlama, ölçek geliştirme yöntemleri, madde analizi, geçerlilik ve güvenirlilik, çok değişkenli </w:t>
            </w: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ve faktör analizi ile anket çözümlemesi.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511</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Çok değişkenli İstatistik Metotlar 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Çok değişkenli normal dağılım, çok değişkenli modelin tanıtımı, çok değişkenli bir örnek, iki örnek ve ikiden çok örnek için hipotez testleri, paket programlar yardımıyla analiz yöntemleri.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512</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Çok değişkenli istatistik Metotlar II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Sınıflandırma analizleri (</w:t>
            </w:r>
            <w:proofErr w:type="spellStart"/>
            <w:r w:rsidRPr="004915EB">
              <w:rPr>
                <w:rFonts w:ascii="Times New Roman" w:eastAsia="Times New Roman" w:hAnsi="Times New Roman" w:cs="Times New Roman"/>
                <w:sz w:val="19"/>
                <w:szCs w:val="19"/>
              </w:rPr>
              <w:t>diskriminant</w:t>
            </w:r>
            <w:proofErr w:type="spellEnd"/>
            <w:r w:rsidRPr="004915EB">
              <w:rPr>
                <w:rFonts w:ascii="Times New Roman" w:eastAsia="Times New Roman" w:hAnsi="Times New Roman" w:cs="Times New Roman"/>
                <w:sz w:val="19"/>
                <w:szCs w:val="19"/>
              </w:rPr>
              <w:t xml:space="preserve">, kümeleme ve </w:t>
            </w:r>
            <w:proofErr w:type="spellStart"/>
            <w:r w:rsidRPr="004915EB">
              <w:rPr>
                <w:rFonts w:ascii="Times New Roman" w:eastAsia="Times New Roman" w:hAnsi="Times New Roman" w:cs="Times New Roman"/>
                <w:sz w:val="19"/>
                <w:szCs w:val="19"/>
              </w:rPr>
              <w:t>lojistikregresyon</w:t>
            </w:r>
            <w:proofErr w:type="spellEnd"/>
            <w:r w:rsidRPr="004915EB">
              <w:rPr>
                <w:rFonts w:ascii="Times New Roman" w:eastAsia="Times New Roman" w:hAnsi="Times New Roman" w:cs="Times New Roman"/>
                <w:sz w:val="19"/>
                <w:szCs w:val="19"/>
              </w:rPr>
              <w:t>), gruplama analizleri (temel bileşenler analizi ve faktör analizi), çoklu ilişki analizi (</w:t>
            </w:r>
            <w:proofErr w:type="spellStart"/>
            <w:r w:rsidRPr="004915EB">
              <w:rPr>
                <w:rFonts w:ascii="Times New Roman" w:eastAsia="Times New Roman" w:hAnsi="Times New Roman" w:cs="Times New Roman"/>
                <w:sz w:val="19"/>
                <w:szCs w:val="19"/>
              </w:rPr>
              <w:t>kanonik</w:t>
            </w:r>
            <w:proofErr w:type="spellEnd"/>
            <w:r w:rsidRPr="004915EB">
              <w:rPr>
                <w:rFonts w:ascii="Times New Roman" w:eastAsia="Times New Roman" w:hAnsi="Times New Roman" w:cs="Times New Roman"/>
                <w:sz w:val="19"/>
                <w:szCs w:val="19"/>
              </w:rPr>
              <w:t xml:space="preserve"> korelasyon), çoklu çapraz tablo analizi (</w:t>
            </w:r>
            <w:proofErr w:type="spellStart"/>
            <w:r w:rsidRPr="004915EB">
              <w:rPr>
                <w:rFonts w:ascii="Times New Roman" w:eastAsia="Times New Roman" w:hAnsi="Times New Roman" w:cs="Times New Roman"/>
                <w:sz w:val="19"/>
                <w:szCs w:val="19"/>
              </w:rPr>
              <w:t>correspondance</w:t>
            </w:r>
            <w:proofErr w:type="spellEnd"/>
            <w:r w:rsidRPr="004915EB">
              <w:rPr>
                <w:rFonts w:ascii="Times New Roman" w:eastAsia="Times New Roman" w:hAnsi="Times New Roman" w:cs="Times New Roman"/>
                <w:sz w:val="19"/>
                <w:szCs w:val="19"/>
              </w:rPr>
              <w:t xml:space="preserve"> analizi).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513</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Örnekleme Yöntemleri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Örnekleme yöntemlerinin tanıtımı, uygun örnek seçimi, örnek genişliğinin belirlenmesi, örnek genişlikleri ile yapılan testlerinin güçleri arasındaki ilişkiler.</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514</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Simülasyon Teknikleri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proofErr w:type="spellStart"/>
            <w:r w:rsidRPr="004915EB">
              <w:rPr>
                <w:rFonts w:ascii="Times New Roman" w:eastAsia="Times New Roman" w:hAnsi="Times New Roman" w:cs="Times New Roman"/>
                <w:sz w:val="19"/>
                <w:szCs w:val="19"/>
              </w:rPr>
              <w:t>Simulasyon</w:t>
            </w:r>
            <w:proofErr w:type="spellEnd"/>
            <w:r w:rsidRPr="004915EB">
              <w:rPr>
                <w:rFonts w:ascii="Times New Roman" w:eastAsia="Times New Roman" w:hAnsi="Times New Roman" w:cs="Times New Roman"/>
                <w:sz w:val="19"/>
                <w:szCs w:val="19"/>
              </w:rPr>
              <w:t xml:space="preserve"> kavramı, </w:t>
            </w:r>
            <w:proofErr w:type="spellStart"/>
            <w:r w:rsidRPr="004915EB">
              <w:rPr>
                <w:rFonts w:ascii="Times New Roman" w:eastAsia="Times New Roman" w:hAnsi="Times New Roman" w:cs="Times New Roman"/>
                <w:sz w:val="19"/>
                <w:szCs w:val="19"/>
              </w:rPr>
              <w:t>rasgele</w:t>
            </w:r>
            <w:proofErr w:type="spellEnd"/>
            <w:r w:rsidRPr="004915EB">
              <w:rPr>
                <w:rFonts w:ascii="Times New Roman" w:eastAsia="Times New Roman" w:hAnsi="Times New Roman" w:cs="Times New Roman"/>
                <w:sz w:val="19"/>
                <w:szCs w:val="19"/>
              </w:rPr>
              <w:t xml:space="preserve"> sayı üretimi, </w:t>
            </w:r>
            <w:proofErr w:type="spellStart"/>
            <w:r w:rsidRPr="004915EB">
              <w:rPr>
                <w:rFonts w:ascii="Times New Roman" w:eastAsia="Times New Roman" w:hAnsi="Times New Roman" w:cs="Times New Roman"/>
                <w:sz w:val="19"/>
                <w:szCs w:val="19"/>
              </w:rPr>
              <w:t>Uniform</w:t>
            </w:r>
            <w:proofErr w:type="spellEnd"/>
            <w:r w:rsidRPr="004915EB">
              <w:rPr>
                <w:rFonts w:ascii="Times New Roman" w:eastAsia="Times New Roman" w:hAnsi="Times New Roman" w:cs="Times New Roman"/>
                <w:sz w:val="19"/>
                <w:szCs w:val="19"/>
              </w:rPr>
              <w:t xml:space="preserve">, Normal Z, T, F ve ki-kare dağılımlarının </w:t>
            </w:r>
            <w:proofErr w:type="spellStart"/>
            <w:r w:rsidRPr="004915EB">
              <w:rPr>
                <w:rFonts w:ascii="Times New Roman" w:eastAsia="Times New Roman" w:hAnsi="Times New Roman" w:cs="Times New Roman"/>
                <w:sz w:val="19"/>
                <w:szCs w:val="19"/>
              </w:rPr>
              <w:t>simulasyonu</w:t>
            </w:r>
            <w:proofErr w:type="spellEnd"/>
            <w:r w:rsidRPr="004915EB">
              <w:rPr>
                <w:rFonts w:ascii="Times New Roman" w:eastAsia="Times New Roman" w:hAnsi="Times New Roman" w:cs="Times New Roman"/>
                <w:sz w:val="19"/>
                <w:szCs w:val="19"/>
              </w:rPr>
              <w:t xml:space="preserve">, </w:t>
            </w:r>
            <w:proofErr w:type="spellStart"/>
            <w:r w:rsidRPr="004915EB">
              <w:rPr>
                <w:rFonts w:ascii="Times New Roman" w:eastAsia="Times New Roman" w:hAnsi="Times New Roman" w:cs="Times New Roman"/>
                <w:sz w:val="19"/>
                <w:szCs w:val="19"/>
              </w:rPr>
              <w:t>simulasyon</w:t>
            </w:r>
            <w:proofErr w:type="spellEnd"/>
            <w:r w:rsidRPr="004915EB">
              <w:rPr>
                <w:rFonts w:ascii="Times New Roman" w:eastAsia="Times New Roman" w:hAnsi="Times New Roman" w:cs="Times New Roman"/>
                <w:sz w:val="19"/>
                <w:szCs w:val="19"/>
              </w:rPr>
              <w:t xml:space="preserve"> ile örnekleme ve hipotez kontrolü, çok değişkenli normal dağılım </w:t>
            </w:r>
            <w:proofErr w:type="spellStart"/>
            <w:r w:rsidRPr="004915EB">
              <w:rPr>
                <w:rFonts w:ascii="Times New Roman" w:eastAsia="Times New Roman" w:hAnsi="Times New Roman" w:cs="Times New Roman"/>
                <w:sz w:val="19"/>
                <w:szCs w:val="19"/>
              </w:rPr>
              <w:t>simulasyonu</w:t>
            </w:r>
            <w:proofErr w:type="spellEnd"/>
            <w:r w:rsidRPr="004915EB">
              <w:rPr>
                <w:rFonts w:ascii="Times New Roman" w:eastAsia="Times New Roman" w:hAnsi="Times New Roman" w:cs="Times New Roman"/>
                <w:sz w:val="19"/>
                <w:szCs w:val="19"/>
              </w:rPr>
              <w:t xml:space="preserve"> ve </w:t>
            </w:r>
            <w:proofErr w:type="spellStart"/>
            <w:r w:rsidRPr="004915EB">
              <w:rPr>
                <w:rFonts w:ascii="Times New Roman" w:eastAsia="Times New Roman" w:hAnsi="Times New Roman" w:cs="Times New Roman"/>
                <w:sz w:val="19"/>
                <w:szCs w:val="19"/>
              </w:rPr>
              <w:t>Fortran</w:t>
            </w:r>
            <w:proofErr w:type="spellEnd"/>
            <w:r w:rsidRPr="004915EB">
              <w:rPr>
                <w:rFonts w:ascii="Times New Roman" w:eastAsia="Times New Roman" w:hAnsi="Times New Roman" w:cs="Times New Roman"/>
                <w:sz w:val="19"/>
                <w:szCs w:val="19"/>
              </w:rPr>
              <w:t xml:space="preserve"> 90 uygulamaları.</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515</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Çapraz Tablolar ve </w:t>
            </w:r>
            <w:proofErr w:type="spellStart"/>
            <w:r w:rsidRPr="004915EB">
              <w:rPr>
                <w:rFonts w:ascii="Times New Roman" w:eastAsia="Times New Roman" w:hAnsi="Times New Roman" w:cs="Times New Roman"/>
                <w:sz w:val="19"/>
                <w:szCs w:val="19"/>
              </w:rPr>
              <w:t>Log</w:t>
            </w:r>
            <w:proofErr w:type="spellEnd"/>
            <w:r w:rsidRPr="004915EB">
              <w:rPr>
                <w:rFonts w:ascii="Times New Roman" w:eastAsia="Times New Roman" w:hAnsi="Times New Roman" w:cs="Times New Roman"/>
                <w:sz w:val="19"/>
                <w:szCs w:val="19"/>
              </w:rPr>
              <w:t xml:space="preserve"> Lineer Modeller</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Çapraz tablolarda değişken tipleri, ilişki istatistikleri, çok yönlü ki-kare çözümlemeleri, risk analizleri, uyum istatistikleri, duyarlılık ve güvenirlilik katsayıları, ROC eğrileri </w:t>
            </w:r>
            <w:proofErr w:type="spellStart"/>
            <w:r w:rsidRPr="004915EB">
              <w:rPr>
                <w:rFonts w:ascii="Times New Roman" w:eastAsia="Times New Roman" w:hAnsi="Times New Roman" w:cs="Times New Roman"/>
                <w:sz w:val="19"/>
                <w:szCs w:val="19"/>
              </w:rPr>
              <w:t>binary</w:t>
            </w:r>
            <w:proofErr w:type="spellEnd"/>
            <w:r w:rsidRPr="004915EB">
              <w:rPr>
                <w:rFonts w:ascii="Times New Roman" w:eastAsia="Times New Roman" w:hAnsi="Times New Roman" w:cs="Times New Roman"/>
                <w:sz w:val="19"/>
                <w:szCs w:val="19"/>
              </w:rPr>
              <w:t xml:space="preserve"> değişkenler ve lojistik regresyon.</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516</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Lineer Cebir</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Vektör ve matris işlemleri, tanımlar, </w:t>
            </w:r>
            <w:proofErr w:type="spellStart"/>
            <w:r w:rsidRPr="004915EB">
              <w:rPr>
                <w:rFonts w:ascii="Times New Roman" w:eastAsia="Times New Roman" w:hAnsi="Times New Roman" w:cs="Times New Roman"/>
                <w:sz w:val="19"/>
                <w:szCs w:val="19"/>
              </w:rPr>
              <w:t>transpoz</w:t>
            </w:r>
            <w:proofErr w:type="spellEnd"/>
            <w:r w:rsidRPr="004915EB">
              <w:rPr>
                <w:rFonts w:ascii="Times New Roman" w:eastAsia="Times New Roman" w:hAnsi="Times New Roman" w:cs="Times New Roman"/>
                <w:sz w:val="19"/>
                <w:szCs w:val="19"/>
              </w:rPr>
              <w:t xml:space="preserve">, </w:t>
            </w:r>
            <w:proofErr w:type="spellStart"/>
            <w:r w:rsidRPr="004915EB">
              <w:rPr>
                <w:rFonts w:ascii="Times New Roman" w:eastAsia="Times New Roman" w:hAnsi="Times New Roman" w:cs="Times New Roman"/>
                <w:sz w:val="19"/>
                <w:szCs w:val="19"/>
              </w:rPr>
              <w:t>determinat</w:t>
            </w:r>
            <w:proofErr w:type="spellEnd"/>
            <w:r w:rsidRPr="004915EB">
              <w:rPr>
                <w:rFonts w:ascii="Times New Roman" w:eastAsia="Times New Roman" w:hAnsi="Times New Roman" w:cs="Times New Roman"/>
                <w:sz w:val="19"/>
                <w:szCs w:val="19"/>
              </w:rPr>
              <w:t>, ters matris alma işlemleri, matrislerin parçalara ayrılması, bilgisayarda matris işlemleri uygulamaları.</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(3-0)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517</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Teorik Dağılımlar</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Kesikli ve sürekli teorik dağılımların tanıtım özellikleri. Kullanım alanları, </w:t>
            </w:r>
            <w:proofErr w:type="spellStart"/>
            <w:r w:rsidRPr="004915EB">
              <w:rPr>
                <w:rFonts w:ascii="Times New Roman" w:eastAsia="Times New Roman" w:hAnsi="Times New Roman" w:cs="Times New Roman"/>
                <w:sz w:val="19"/>
                <w:szCs w:val="19"/>
              </w:rPr>
              <w:t>integral</w:t>
            </w:r>
            <w:proofErr w:type="spellEnd"/>
            <w:r w:rsidRPr="004915EB">
              <w:rPr>
                <w:rFonts w:ascii="Times New Roman" w:eastAsia="Times New Roman" w:hAnsi="Times New Roman" w:cs="Times New Roman"/>
                <w:sz w:val="19"/>
                <w:szCs w:val="19"/>
              </w:rPr>
              <w:t xml:space="preserve"> alma, gamma fonksiyonu, çok değişkenli fonksiyonlar, kısmi türevler, çoklu </w:t>
            </w:r>
            <w:proofErr w:type="spellStart"/>
            <w:r w:rsidRPr="004915EB">
              <w:rPr>
                <w:rFonts w:ascii="Times New Roman" w:eastAsia="Times New Roman" w:hAnsi="Times New Roman" w:cs="Times New Roman"/>
                <w:sz w:val="19"/>
                <w:szCs w:val="19"/>
              </w:rPr>
              <w:t>integraller</w:t>
            </w:r>
            <w:proofErr w:type="spellEnd"/>
            <w:r w:rsidRPr="004915EB">
              <w:rPr>
                <w:rFonts w:ascii="Times New Roman" w:eastAsia="Times New Roman" w:hAnsi="Times New Roman" w:cs="Times New Roman"/>
                <w:sz w:val="19"/>
                <w:szCs w:val="19"/>
              </w:rPr>
              <w:t xml:space="preserve">, örnek uzayları, şartlı olasılıklar, </w:t>
            </w:r>
            <w:proofErr w:type="spellStart"/>
            <w:r w:rsidRPr="004915EB">
              <w:rPr>
                <w:rFonts w:ascii="Times New Roman" w:eastAsia="Times New Roman" w:hAnsi="Times New Roman" w:cs="Times New Roman"/>
                <w:sz w:val="19"/>
                <w:szCs w:val="19"/>
              </w:rPr>
              <w:t>rassal</w:t>
            </w:r>
            <w:proofErr w:type="spellEnd"/>
            <w:r w:rsidRPr="004915EB">
              <w:rPr>
                <w:rFonts w:ascii="Times New Roman" w:eastAsia="Times New Roman" w:hAnsi="Times New Roman" w:cs="Times New Roman"/>
                <w:sz w:val="19"/>
                <w:szCs w:val="19"/>
              </w:rPr>
              <w:t xml:space="preserve"> değişkenler ve olasılık dağılımları, matematiksel beklenen değer, </w:t>
            </w:r>
            <w:proofErr w:type="spellStart"/>
            <w:r w:rsidRPr="004915EB">
              <w:rPr>
                <w:rFonts w:ascii="Times New Roman" w:eastAsia="Times New Roman" w:hAnsi="Times New Roman" w:cs="Times New Roman"/>
                <w:sz w:val="19"/>
                <w:szCs w:val="19"/>
              </w:rPr>
              <w:t>binom</w:t>
            </w:r>
            <w:proofErr w:type="spellEnd"/>
            <w:r w:rsidRPr="004915EB">
              <w:rPr>
                <w:rFonts w:ascii="Times New Roman" w:eastAsia="Times New Roman" w:hAnsi="Times New Roman" w:cs="Times New Roman"/>
                <w:sz w:val="19"/>
                <w:szCs w:val="19"/>
              </w:rPr>
              <w:t xml:space="preserve"> ve </w:t>
            </w:r>
            <w:proofErr w:type="spellStart"/>
            <w:r w:rsidRPr="004915EB">
              <w:rPr>
                <w:rFonts w:ascii="Times New Roman" w:eastAsia="Times New Roman" w:hAnsi="Times New Roman" w:cs="Times New Roman"/>
                <w:sz w:val="19"/>
                <w:szCs w:val="19"/>
              </w:rPr>
              <w:t>poisson</w:t>
            </w:r>
            <w:proofErr w:type="spellEnd"/>
            <w:r w:rsidRPr="004915EB">
              <w:rPr>
                <w:rFonts w:ascii="Times New Roman" w:eastAsia="Times New Roman" w:hAnsi="Times New Roman" w:cs="Times New Roman"/>
                <w:sz w:val="19"/>
                <w:szCs w:val="19"/>
              </w:rPr>
              <w:t xml:space="preserve"> dağılımları, birleşik olasılık dağılımları, örnek uzaylarında temel olasılık kavramları ve şartlı olasılık. Çoklu </w:t>
            </w:r>
            <w:proofErr w:type="spellStart"/>
            <w:r w:rsidRPr="004915EB">
              <w:rPr>
                <w:rFonts w:ascii="Times New Roman" w:eastAsia="Times New Roman" w:hAnsi="Times New Roman" w:cs="Times New Roman"/>
                <w:sz w:val="19"/>
                <w:szCs w:val="19"/>
              </w:rPr>
              <w:t>rassal</w:t>
            </w:r>
            <w:proofErr w:type="spellEnd"/>
            <w:r w:rsidRPr="004915EB">
              <w:rPr>
                <w:rFonts w:ascii="Times New Roman" w:eastAsia="Times New Roman" w:hAnsi="Times New Roman" w:cs="Times New Roman"/>
                <w:sz w:val="19"/>
                <w:szCs w:val="19"/>
              </w:rPr>
              <w:t xml:space="preserve"> dağılımlar, moment çıkaran fonksiyonlar, büyük sayılar kuramı ve merkezi limit teoremi, parametre tahminleri, nokta tahmini, hipotez testi örnekleri, alternatif hipotezin nokta ve aralık olma durumları, </w:t>
            </w:r>
            <w:proofErr w:type="spellStart"/>
            <w:r w:rsidRPr="004915EB">
              <w:rPr>
                <w:rFonts w:ascii="Times New Roman" w:eastAsia="Times New Roman" w:hAnsi="Times New Roman" w:cs="Times New Roman"/>
                <w:sz w:val="19"/>
                <w:szCs w:val="19"/>
              </w:rPr>
              <w:t>likelihood</w:t>
            </w:r>
            <w:proofErr w:type="spellEnd"/>
            <w:r w:rsidRPr="004915EB">
              <w:rPr>
                <w:rFonts w:ascii="Times New Roman" w:eastAsia="Times New Roman" w:hAnsi="Times New Roman" w:cs="Times New Roman"/>
                <w:sz w:val="19"/>
                <w:szCs w:val="19"/>
              </w:rPr>
              <w:t xml:space="preserve"> </w:t>
            </w:r>
            <w:proofErr w:type="spellStart"/>
            <w:r w:rsidRPr="004915EB">
              <w:rPr>
                <w:rFonts w:ascii="Times New Roman" w:eastAsia="Times New Roman" w:hAnsi="Times New Roman" w:cs="Times New Roman"/>
                <w:sz w:val="19"/>
                <w:szCs w:val="19"/>
              </w:rPr>
              <w:t>ratio</w:t>
            </w:r>
            <w:proofErr w:type="spellEnd"/>
            <w:r w:rsidRPr="004915EB">
              <w:rPr>
                <w:rFonts w:ascii="Times New Roman" w:eastAsia="Times New Roman" w:hAnsi="Times New Roman" w:cs="Times New Roman"/>
                <w:sz w:val="19"/>
                <w:szCs w:val="19"/>
              </w:rPr>
              <w:t xml:space="preserve"> testi.</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(3-0) 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518</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Tekrarlanan Ölçümlü Deneme Düzenleri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Tekrarlanan ölçümlerin tanıtımı, model kavramı ve modellerin ön şartları, eş yapma t-testi, basit tekrarlanan ölçümlü deneme düzeni, faktöriyel tekrarlanan ölçümlü denemeler, blok ve </w:t>
            </w:r>
            <w:proofErr w:type="spellStart"/>
            <w:r w:rsidRPr="004915EB">
              <w:rPr>
                <w:rFonts w:ascii="Times New Roman" w:eastAsia="Times New Roman" w:hAnsi="Times New Roman" w:cs="Times New Roman"/>
                <w:sz w:val="19"/>
                <w:szCs w:val="19"/>
              </w:rPr>
              <w:t>kovaryant</w:t>
            </w:r>
            <w:proofErr w:type="spellEnd"/>
            <w:r w:rsidRPr="004915EB">
              <w:rPr>
                <w:rFonts w:ascii="Times New Roman" w:eastAsia="Times New Roman" w:hAnsi="Times New Roman" w:cs="Times New Roman"/>
                <w:sz w:val="19"/>
                <w:szCs w:val="19"/>
              </w:rPr>
              <w:t xml:space="preserve"> yapısındaki faktörlerin modele etkisi ve bu tip </w:t>
            </w:r>
            <w:r w:rsidRPr="004915EB">
              <w:rPr>
                <w:rFonts w:ascii="Times New Roman" w:eastAsia="Times New Roman" w:hAnsi="Times New Roman" w:cs="Times New Roman"/>
                <w:sz w:val="19"/>
                <w:szCs w:val="19"/>
              </w:rPr>
              <w:lastRenderedPageBreak/>
              <w:t xml:space="preserve">modellerin analizi, </w:t>
            </w:r>
            <w:proofErr w:type="spellStart"/>
            <w:r w:rsidRPr="004915EB">
              <w:rPr>
                <w:rFonts w:ascii="Times New Roman" w:eastAsia="Times New Roman" w:hAnsi="Times New Roman" w:cs="Times New Roman"/>
                <w:sz w:val="19"/>
                <w:szCs w:val="19"/>
              </w:rPr>
              <w:t>benferroni</w:t>
            </w:r>
            <w:proofErr w:type="spellEnd"/>
            <w:r w:rsidRPr="004915EB">
              <w:rPr>
                <w:rFonts w:ascii="Times New Roman" w:eastAsia="Times New Roman" w:hAnsi="Times New Roman" w:cs="Times New Roman"/>
                <w:sz w:val="19"/>
                <w:szCs w:val="19"/>
              </w:rPr>
              <w:t xml:space="preserve"> çoklu karşılaştırma metodu.</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lastRenderedPageBreak/>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lastRenderedPageBreak/>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519</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İleri </w:t>
            </w:r>
            <w:proofErr w:type="spellStart"/>
            <w:r w:rsidRPr="004915EB">
              <w:rPr>
                <w:rFonts w:ascii="Times New Roman" w:eastAsia="Times New Roman" w:hAnsi="Times New Roman" w:cs="Times New Roman"/>
                <w:sz w:val="19"/>
                <w:szCs w:val="19"/>
              </w:rPr>
              <w:t>Biyoistatistiksel</w:t>
            </w:r>
            <w:proofErr w:type="spellEnd"/>
            <w:r w:rsidRPr="004915EB">
              <w:rPr>
                <w:rFonts w:ascii="Times New Roman" w:eastAsia="Times New Roman" w:hAnsi="Times New Roman" w:cs="Times New Roman"/>
                <w:sz w:val="19"/>
                <w:szCs w:val="19"/>
              </w:rPr>
              <w:t xml:space="preserve"> Yöntemler 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Saha araştırmalarında, hayvan deneylerinde ve klinik araştırmalarda deney düzenleri; geriye dönük, kesitsel ve ileriye dönük, kör ve çift kör denemeler. Tam </w:t>
            </w:r>
            <w:proofErr w:type="spellStart"/>
            <w:r w:rsidRPr="004915EB">
              <w:rPr>
                <w:rFonts w:ascii="Times New Roman" w:eastAsia="Times New Roman" w:hAnsi="Times New Roman" w:cs="Times New Roman"/>
                <w:sz w:val="19"/>
                <w:szCs w:val="19"/>
              </w:rPr>
              <w:t>rasgele</w:t>
            </w:r>
            <w:proofErr w:type="spellEnd"/>
            <w:r w:rsidRPr="004915EB">
              <w:rPr>
                <w:rFonts w:ascii="Times New Roman" w:eastAsia="Times New Roman" w:hAnsi="Times New Roman" w:cs="Times New Roman"/>
                <w:sz w:val="19"/>
                <w:szCs w:val="19"/>
              </w:rPr>
              <w:t xml:space="preserve"> basit deneme düzeni, </w:t>
            </w:r>
            <w:proofErr w:type="spellStart"/>
            <w:r w:rsidRPr="004915EB">
              <w:rPr>
                <w:rFonts w:ascii="Times New Roman" w:eastAsia="Times New Roman" w:hAnsi="Times New Roman" w:cs="Times New Roman"/>
                <w:sz w:val="19"/>
                <w:szCs w:val="19"/>
              </w:rPr>
              <w:t>kovaryant</w:t>
            </w:r>
            <w:proofErr w:type="spellEnd"/>
            <w:r w:rsidRPr="004915EB">
              <w:rPr>
                <w:rFonts w:ascii="Times New Roman" w:eastAsia="Times New Roman" w:hAnsi="Times New Roman" w:cs="Times New Roman"/>
                <w:sz w:val="19"/>
                <w:szCs w:val="19"/>
              </w:rPr>
              <w:t xml:space="preserve"> faktörlü deneme düzeni, iki ve çok faktörlü deneme düzenleri, Tek kontrollü deneme düzenleri. Doğrusal regresyon modelinin tanıtımı, basit regresyon modeli ve model katsayılarının hipotez kontrolü, çoklu regresyon modeli ve değişken eleme metotları, regresyon </w:t>
            </w:r>
            <w:proofErr w:type="spellStart"/>
            <w:r w:rsidRPr="004915EB">
              <w:rPr>
                <w:rFonts w:ascii="Times New Roman" w:eastAsia="Times New Roman" w:hAnsi="Times New Roman" w:cs="Times New Roman"/>
                <w:sz w:val="19"/>
                <w:szCs w:val="19"/>
              </w:rPr>
              <w:t>diagnostikleri</w:t>
            </w:r>
            <w:proofErr w:type="spellEnd"/>
            <w:r w:rsidRPr="004915EB">
              <w:rPr>
                <w:rFonts w:ascii="Times New Roman" w:eastAsia="Times New Roman" w:hAnsi="Times New Roman" w:cs="Times New Roman"/>
                <w:sz w:val="19"/>
                <w:szCs w:val="19"/>
              </w:rPr>
              <w:t xml:space="preserve">. </w:t>
            </w:r>
            <w:proofErr w:type="spellStart"/>
            <w:r w:rsidRPr="004915EB">
              <w:rPr>
                <w:rFonts w:ascii="Times New Roman" w:eastAsia="Times New Roman" w:hAnsi="Times New Roman" w:cs="Times New Roman"/>
                <w:sz w:val="19"/>
                <w:szCs w:val="19"/>
              </w:rPr>
              <w:t>Survival</w:t>
            </w:r>
            <w:proofErr w:type="spellEnd"/>
            <w:r w:rsidRPr="004915EB">
              <w:rPr>
                <w:rFonts w:ascii="Times New Roman" w:eastAsia="Times New Roman" w:hAnsi="Times New Roman" w:cs="Times New Roman"/>
                <w:sz w:val="19"/>
                <w:szCs w:val="19"/>
              </w:rPr>
              <w:t xml:space="preserve"> analizleri, Life </w:t>
            </w:r>
            <w:proofErr w:type="spellStart"/>
            <w:r w:rsidRPr="004915EB">
              <w:rPr>
                <w:rFonts w:ascii="Times New Roman" w:eastAsia="Times New Roman" w:hAnsi="Times New Roman" w:cs="Times New Roman"/>
                <w:sz w:val="19"/>
                <w:szCs w:val="19"/>
              </w:rPr>
              <w:t>Table</w:t>
            </w:r>
            <w:proofErr w:type="spellEnd"/>
            <w:r w:rsidRPr="004915EB">
              <w:rPr>
                <w:rFonts w:ascii="Times New Roman" w:eastAsia="Times New Roman" w:hAnsi="Times New Roman" w:cs="Times New Roman"/>
                <w:sz w:val="19"/>
                <w:szCs w:val="19"/>
              </w:rPr>
              <w:t xml:space="preserve">, Kaplan </w:t>
            </w:r>
            <w:proofErr w:type="spellStart"/>
            <w:r w:rsidRPr="004915EB">
              <w:rPr>
                <w:rFonts w:ascii="Times New Roman" w:eastAsia="Times New Roman" w:hAnsi="Times New Roman" w:cs="Times New Roman"/>
                <w:sz w:val="19"/>
                <w:szCs w:val="19"/>
              </w:rPr>
              <w:t>Meier</w:t>
            </w:r>
            <w:proofErr w:type="spellEnd"/>
            <w:r w:rsidRPr="004915EB">
              <w:rPr>
                <w:rFonts w:ascii="Times New Roman" w:eastAsia="Times New Roman" w:hAnsi="Times New Roman" w:cs="Times New Roman"/>
                <w:sz w:val="19"/>
                <w:szCs w:val="19"/>
              </w:rPr>
              <w:t xml:space="preserve"> ve </w:t>
            </w:r>
            <w:proofErr w:type="spellStart"/>
            <w:r w:rsidRPr="004915EB">
              <w:rPr>
                <w:rFonts w:ascii="Times New Roman" w:eastAsia="Times New Roman" w:hAnsi="Times New Roman" w:cs="Times New Roman"/>
                <w:sz w:val="19"/>
                <w:szCs w:val="19"/>
              </w:rPr>
              <w:t>Cox</w:t>
            </w:r>
            <w:proofErr w:type="spellEnd"/>
            <w:r w:rsidRPr="004915EB">
              <w:rPr>
                <w:rFonts w:ascii="Times New Roman" w:eastAsia="Times New Roman" w:hAnsi="Times New Roman" w:cs="Times New Roman"/>
                <w:sz w:val="19"/>
                <w:szCs w:val="19"/>
              </w:rPr>
              <w:t xml:space="preserve"> Regresyon analizleri, Yaşam eğrilerinin karşılaştırılması.</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w:t>
            </w:r>
          </w:p>
        </w:tc>
      </w:tr>
      <w:tr w:rsidR="004915EB" w:rsidRPr="004915EB" w:rsidTr="004915EB">
        <w:trPr>
          <w:tblCellSpacing w:w="15" w:type="dxa"/>
        </w:trPr>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BİS 520</w:t>
            </w:r>
          </w:p>
        </w:tc>
        <w:tc>
          <w:tcPr>
            <w:tcW w:w="0" w:type="auto"/>
            <w:hideMark/>
          </w:tcPr>
          <w:p w:rsidR="004915EB" w:rsidRPr="004915EB" w:rsidRDefault="004915EB" w:rsidP="004915EB">
            <w:pPr>
              <w:spacing w:after="0" w:line="240" w:lineRule="auto"/>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 xml:space="preserve">İleri </w:t>
            </w:r>
            <w:proofErr w:type="spellStart"/>
            <w:r w:rsidRPr="004915EB">
              <w:rPr>
                <w:rFonts w:ascii="Times New Roman" w:eastAsia="Times New Roman" w:hAnsi="Times New Roman" w:cs="Times New Roman"/>
                <w:sz w:val="19"/>
                <w:szCs w:val="19"/>
              </w:rPr>
              <w:t>Biyoistatistiksel</w:t>
            </w:r>
            <w:proofErr w:type="spellEnd"/>
            <w:r w:rsidRPr="004915EB">
              <w:rPr>
                <w:rFonts w:ascii="Times New Roman" w:eastAsia="Times New Roman" w:hAnsi="Times New Roman" w:cs="Times New Roman"/>
                <w:sz w:val="19"/>
                <w:szCs w:val="19"/>
              </w:rPr>
              <w:t xml:space="preserve"> Yöntemler II</w:t>
            </w:r>
          </w:p>
        </w:tc>
        <w:tc>
          <w:tcPr>
            <w:tcW w:w="0" w:type="auto"/>
            <w:hideMark/>
          </w:tcPr>
          <w:p w:rsidR="004915EB" w:rsidRPr="004915EB" w:rsidRDefault="004915EB" w:rsidP="004915EB">
            <w:pPr>
              <w:spacing w:after="0" w:line="240" w:lineRule="auto"/>
              <w:jc w:val="both"/>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Çok değişkenli normal dağılım, çok değişkenli modelin tanıtımı, çok değişkenli bir örnek, iki örnek ve ikiden çok örnek için hipotez testleri, paket programlar yardımıyla analiz yöntemleri. Sınıflandırma analizleri (</w:t>
            </w:r>
            <w:proofErr w:type="spellStart"/>
            <w:r w:rsidRPr="004915EB">
              <w:rPr>
                <w:rFonts w:ascii="Times New Roman" w:eastAsia="Times New Roman" w:hAnsi="Times New Roman" w:cs="Times New Roman"/>
                <w:sz w:val="19"/>
                <w:szCs w:val="19"/>
              </w:rPr>
              <w:t>diskriminant</w:t>
            </w:r>
            <w:proofErr w:type="spellEnd"/>
            <w:r w:rsidRPr="004915EB">
              <w:rPr>
                <w:rFonts w:ascii="Times New Roman" w:eastAsia="Times New Roman" w:hAnsi="Times New Roman" w:cs="Times New Roman"/>
                <w:sz w:val="19"/>
                <w:szCs w:val="19"/>
              </w:rPr>
              <w:t xml:space="preserve">, kümeleme ve </w:t>
            </w:r>
            <w:proofErr w:type="spellStart"/>
            <w:r w:rsidRPr="004915EB">
              <w:rPr>
                <w:rFonts w:ascii="Times New Roman" w:eastAsia="Times New Roman" w:hAnsi="Times New Roman" w:cs="Times New Roman"/>
                <w:sz w:val="19"/>
                <w:szCs w:val="19"/>
              </w:rPr>
              <w:t>lojistikregresyon</w:t>
            </w:r>
            <w:proofErr w:type="spellEnd"/>
            <w:r w:rsidRPr="004915EB">
              <w:rPr>
                <w:rFonts w:ascii="Times New Roman" w:eastAsia="Times New Roman" w:hAnsi="Times New Roman" w:cs="Times New Roman"/>
                <w:sz w:val="19"/>
                <w:szCs w:val="19"/>
              </w:rPr>
              <w:t>), gruplama analizleri (temel bileşenler analizi ve faktör analizi), çoklu ilişki analizi (</w:t>
            </w:r>
            <w:proofErr w:type="spellStart"/>
            <w:r w:rsidRPr="004915EB">
              <w:rPr>
                <w:rFonts w:ascii="Times New Roman" w:eastAsia="Times New Roman" w:hAnsi="Times New Roman" w:cs="Times New Roman"/>
                <w:sz w:val="19"/>
                <w:szCs w:val="19"/>
              </w:rPr>
              <w:t>kanonik</w:t>
            </w:r>
            <w:proofErr w:type="spellEnd"/>
            <w:r w:rsidRPr="004915EB">
              <w:rPr>
                <w:rFonts w:ascii="Times New Roman" w:eastAsia="Times New Roman" w:hAnsi="Times New Roman" w:cs="Times New Roman"/>
                <w:sz w:val="19"/>
                <w:szCs w:val="19"/>
              </w:rPr>
              <w:t xml:space="preserve"> korelasyon), çoklu çapraz tablo analizi </w:t>
            </w:r>
            <w:proofErr w:type="gramStart"/>
            <w:r w:rsidRPr="004915EB">
              <w:rPr>
                <w:rFonts w:ascii="Times New Roman" w:eastAsia="Times New Roman" w:hAnsi="Times New Roman" w:cs="Times New Roman"/>
                <w:sz w:val="19"/>
                <w:szCs w:val="19"/>
              </w:rPr>
              <w:t>(</w:t>
            </w:r>
            <w:proofErr w:type="spellStart"/>
            <w:proofErr w:type="gramEnd"/>
            <w:r w:rsidRPr="004915EB">
              <w:rPr>
                <w:rFonts w:ascii="Times New Roman" w:eastAsia="Times New Roman" w:hAnsi="Times New Roman" w:cs="Times New Roman"/>
                <w:sz w:val="19"/>
                <w:szCs w:val="19"/>
              </w:rPr>
              <w:t>correspondance</w:t>
            </w:r>
            <w:proofErr w:type="spellEnd"/>
            <w:r w:rsidRPr="004915EB">
              <w:rPr>
                <w:rFonts w:ascii="Times New Roman" w:eastAsia="Times New Roman" w:hAnsi="Times New Roman" w:cs="Times New Roman"/>
                <w:sz w:val="19"/>
                <w:szCs w:val="19"/>
              </w:rPr>
              <w:t xml:space="preserve"> analizi. Ölçek geliştirme yöntemleri, madde analizi, geçerlilik ve güvenirlilik, çok değişkenli </w:t>
            </w:r>
            <w:proofErr w:type="spellStart"/>
            <w:r w:rsidRPr="004915EB">
              <w:rPr>
                <w:rFonts w:ascii="Times New Roman" w:eastAsia="Times New Roman" w:hAnsi="Times New Roman" w:cs="Times New Roman"/>
                <w:sz w:val="19"/>
                <w:szCs w:val="19"/>
              </w:rPr>
              <w:t>varyans</w:t>
            </w:r>
            <w:proofErr w:type="spellEnd"/>
            <w:r w:rsidRPr="004915EB">
              <w:rPr>
                <w:rFonts w:ascii="Times New Roman" w:eastAsia="Times New Roman" w:hAnsi="Times New Roman" w:cs="Times New Roman"/>
                <w:sz w:val="19"/>
                <w:szCs w:val="19"/>
              </w:rPr>
              <w:t xml:space="preserve"> analizi ve faktör analizi ile anket çözümlemesi.</w:t>
            </w:r>
            <w:r w:rsidRPr="004915EB">
              <w:rPr>
                <w:rFonts w:ascii="Times New Roman" w:eastAsia="Times New Roman" w:hAnsi="Times New Roman" w:cs="Times New Roman"/>
                <w:sz w:val="19"/>
                <w:szCs w:val="19"/>
              </w:rPr>
              <w:br/>
              <w:t> </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(2-2)3</w:t>
            </w:r>
          </w:p>
        </w:tc>
        <w:tc>
          <w:tcPr>
            <w:tcW w:w="0" w:type="auto"/>
            <w:hideMark/>
          </w:tcPr>
          <w:p w:rsidR="004915EB" w:rsidRPr="004915EB" w:rsidRDefault="004915EB" w:rsidP="004915EB">
            <w:pPr>
              <w:spacing w:after="0" w:line="240" w:lineRule="auto"/>
              <w:jc w:val="center"/>
              <w:rPr>
                <w:rFonts w:ascii="Times New Roman" w:eastAsia="Times New Roman" w:hAnsi="Times New Roman" w:cs="Times New Roman"/>
                <w:sz w:val="19"/>
                <w:szCs w:val="19"/>
              </w:rPr>
            </w:pPr>
            <w:r w:rsidRPr="004915EB">
              <w:rPr>
                <w:rFonts w:ascii="Times New Roman" w:eastAsia="Times New Roman" w:hAnsi="Times New Roman" w:cs="Times New Roman"/>
                <w:sz w:val="19"/>
                <w:szCs w:val="19"/>
              </w:rPr>
              <w:t>8</w:t>
            </w:r>
          </w:p>
        </w:tc>
      </w:tr>
    </w:tbl>
    <w:p w:rsidR="001E3DBE" w:rsidRDefault="001E3DBE"/>
    <w:sectPr w:rsidR="001E3DBE" w:rsidSect="001F2A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4915EB"/>
    <w:rsid w:val="001E3DBE"/>
    <w:rsid w:val="001F2A9B"/>
    <w:rsid w:val="004915EB"/>
    <w:rsid w:val="00C605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9B"/>
  </w:style>
  <w:style w:type="paragraph" w:styleId="Balk2">
    <w:name w:val="heading 2"/>
    <w:basedOn w:val="Normal"/>
    <w:link w:val="Balk2Char"/>
    <w:uiPriority w:val="9"/>
    <w:qFormat/>
    <w:rsid w:val="00491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915EB"/>
    <w:rPr>
      <w:rFonts w:ascii="Times New Roman" w:eastAsia="Times New Roman" w:hAnsi="Times New Roman" w:cs="Times New Roman"/>
      <w:b/>
      <w:bCs/>
      <w:sz w:val="36"/>
      <w:szCs w:val="36"/>
    </w:rPr>
  </w:style>
  <w:style w:type="character" w:styleId="Gl">
    <w:name w:val="Strong"/>
    <w:basedOn w:val="VarsaylanParagrafYazTipi"/>
    <w:uiPriority w:val="22"/>
    <w:qFormat/>
    <w:rsid w:val="004915EB"/>
    <w:rPr>
      <w:b/>
      <w:bCs/>
    </w:rPr>
  </w:style>
</w:styles>
</file>

<file path=word/webSettings.xml><?xml version="1.0" encoding="utf-8"?>
<w:webSettings xmlns:r="http://schemas.openxmlformats.org/officeDocument/2006/relationships" xmlns:w="http://schemas.openxmlformats.org/wordprocessingml/2006/main">
  <w:divs>
    <w:div w:id="1852988853">
      <w:bodyDiv w:val="1"/>
      <w:marLeft w:val="0"/>
      <w:marRight w:val="0"/>
      <w:marTop w:val="0"/>
      <w:marBottom w:val="0"/>
      <w:divBdr>
        <w:top w:val="none" w:sz="0" w:space="0" w:color="auto"/>
        <w:left w:val="none" w:sz="0" w:space="0" w:color="auto"/>
        <w:bottom w:val="none" w:sz="0" w:space="0" w:color="auto"/>
        <w:right w:val="none" w:sz="0" w:space="0" w:color="auto"/>
      </w:divBdr>
      <w:divsChild>
        <w:div w:id="1129782901">
          <w:marLeft w:val="0"/>
          <w:marRight w:val="0"/>
          <w:marTop w:val="0"/>
          <w:marBottom w:val="0"/>
          <w:divBdr>
            <w:top w:val="none" w:sz="0" w:space="0" w:color="auto"/>
            <w:left w:val="none" w:sz="0" w:space="0" w:color="auto"/>
            <w:bottom w:val="none" w:sz="0" w:space="0" w:color="auto"/>
            <w:right w:val="none" w:sz="0" w:space="0" w:color="auto"/>
          </w:divBdr>
          <w:divsChild>
            <w:div w:id="796752898">
              <w:marLeft w:val="0"/>
              <w:marRight w:val="0"/>
              <w:marTop w:val="0"/>
              <w:marBottom w:val="0"/>
              <w:divBdr>
                <w:top w:val="none" w:sz="0" w:space="0" w:color="auto"/>
                <w:left w:val="none" w:sz="0" w:space="0" w:color="auto"/>
                <w:bottom w:val="none" w:sz="0" w:space="0" w:color="auto"/>
                <w:right w:val="none" w:sz="0" w:space="0" w:color="auto"/>
              </w:divBdr>
            </w:div>
            <w:div w:id="2142646591">
              <w:marLeft w:val="0"/>
              <w:marRight w:val="0"/>
              <w:marTop w:val="0"/>
              <w:marBottom w:val="0"/>
              <w:divBdr>
                <w:top w:val="none" w:sz="0" w:space="0" w:color="auto"/>
                <w:left w:val="none" w:sz="0" w:space="0" w:color="auto"/>
                <w:bottom w:val="none" w:sz="0" w:space="0" w:color="auto"/>
                <w:right w:val="none" w:sz="0" w:space="0" w:color="auto"/>
              </w:divBdr>
            </w:div>
            <w:div w:id="1440181844">
              <w:marLeft w:val="0"/>
              <w:marRight w:val="0"/>
              <w:marTop w:val="0"/>
              <w:marBottom w:val="0"/>
              <w:divBdr>
                <w:top w:val="none" w:sz="0" w:space="0" w:color="auto"/>
                <w:left w:val="none" w:sz="0" w:space="0" w:color="auto"/>
                <w:bottom w:val="none" w:sz="0" w:space="0" w:color="auto"/>
                <w:right w:val="none" w:sz="0" w:space="0" w:color="auto"/>
              </w:divBdr>
            </w:div>
            <w:div w:id="638000458">
              <w:marLeft w:val="0"/>
              <w:marRight w:val="0"/>
              <w:marTop w:val="0"/>
              <w:marBottom w:val="0"/>
              <w:divBdr>
                <w:top w:val="none" w:sz="0" w:space="0" w:color="auto"/>
                <w:left w:val="none" w:sz="0" w:space="0" w:color="auto"/>
                <w:bottom w:val="none" w:sz="0" w:space="0" w:color="auto"/>
                <w:right w:val="none" w:sz="0" w:space="0" w:color="auto"/>
              </w:divBdr>
            </w:div>
            <w:div w:id="904681337">
              <w:marLeft w:val="0"/>
              <w:marRight w:val="0"/>
              <w:marTop w:val="0"/>
              <w:marBottom w:val="0"/>
              <w:divBdr>
                <w:top w:val="none" w:sz="0" w:space="0" w:color="auto"/>
                <w:left w:val="none" w:sz="0" w:space="0" w:color="auto"/>
                <w:bottom w:val="none" w:sz="0" w:space="0" w:color="auto"/>
                <w:right w:val="none" w:sz="0" w:space="0" w:color="auto"/>
              </w:divBdr>
            </w:div>
            <w:div w:id="1382636713">
              <w:marLeft w:val="0"/>
              <w:marRight w:val="0"/>
              <w:marTop w:val="0"/>
              <w:marBottom w:val="0"/>
              <w:divBdr>
                <w:top w:val="none" w:sz="0" w:space="0" w:color="auto"/>
                <w:left w:val="none" w:sz="0" w:space="0" w:color="auto"/>
                <w:bottom w:val="none" w:sz="0" w:space="0" w:color="auto"/>
                <w:right w:val="none" w:sz="0" w:space="0" w:color="auto"/>
              </w:divBdr>
            </w:div>
            <w:div w:id="1622765040">
              <w:marLeft w:val="0"/>
              <w:marRight w:val="0"/>
              <w:marTop w:val="0"/>
              <w:marBottom w:val="0"/>
              <w:divBdr>
                <w:top w:val="none" w:sz="0" w:space="0" w:color="auto"/>
                <w:left w:val="none" w:sz="0" w:space="0" w:color="auto"/>
                <w:bottom w:val="none" w:sz="0" w:space="0" w:color="auto"/>
                <w:right w:val="none" w:sz="0" w:space="0" w:color="auto"/>
              </w:divBdr>
            </w:div>
            <w:div w:id="705057139">
              <w:marLeft w:val="0"/>
              <w:marRight w:val="0"/>
              <w:marTop w:val="0"/>
              <w:marBottom w:val="0"/>
              <w:divBdr>
                <w:top w:val="none" w:sz="0" w:space="0" w:color="auto"/>
                <w:left w:val="none" w:sz="0" w:space="0" w:color="auto"/>
                <w:bottom w:val="none" w:sz="0" w:space="0" w:color="auto"/>
                <w:right w:val="none" w:sz="0" w:space="0" w:color="auto"/>
              </w:divBdr>
            </w:div>
            <w:div w:id="1223296111">
              <w:marLeft w:val="0"/>
              <w:marRight w:val="0"/>
              <w:marTop w:val="0"/>
              <w:marBottom w:val="0"/>
              <w:divBdr>
                <w:top w:val="none" w:sz="0" w:space="0" w:color="auto"/>
                <w:left w:val="none" w:sz="0" w:space="0" w:color="auto"/>
                <w:bottom w:val="none" w:sz="0" w:space="0" w:color="auto"/>
                <w:right w:val="none" w:sz="0" w:space="0" w:color="auto"/>
              </w:divBdr>
            </w:div>
            <w:div w:id="387917700">
              <w:marLeft w:val="0"/>
              <w:marRight w:val="0"/>
              <w:marTop w:val="0"/>
              <w:marBottom w:val="0"/>
              <w:divBdr>
                <w:top w:val="none" w:sz="0" w:space="0" w:color="auto"/>
                <w:left w:val="none" w:sz="0" w:space="0" w:color="auto"/>
                <w:bottom w:val="none" w:sz="0" w:space="0" w:color="auto"/>
                <w:right w:val="none" w:sz="0" w:space="0" w:color="auto"/>
              </w:divBdr>
            </w:div>
            <w:div w:id="1966234669">
              <w:marLeft w:val="0"/>
              <w:marRight w:val="0"/>
              <w:marTop w:val="0"/>
              <w:marBottom w:val="0"/>
              <w:divBdr>
                <w:top w:val="none" w:sz="0" w:space="0" w:color="auto"/>
                <w:left w:val="none" w:sz="0" w:space="0" w:color="auto"/>
                <w:bottom w:val="none" w:sz="0" w:space="0" w:color="auto"/>
                <w:right w:val="none" w:sz="0" w:space="0" w:color="auto"/>
              </w:divBdr>
            </w:div>
            <w:div w:id="1207063510">
              <w:marLeft w:val="0"/>
              <w:marRight w:val="0"/>
              <w:marTop w:val="0"/>
              <w:marBottom w:val="0"/>
              <w:divBdr>
                <w:top w:val="none" w:sz="0" w:space="0" w:color="auto"/>
                <w:left w:val="none" w:sz="0" w:space="0" w:color="auto"/>
                <w:bottom w:val="none" w:sz="0" w:space="0" w:color="auto"/>
                <w:right w:val="none" w:sz="0" w:space="0" w:color="auto"/>
              </w:divBdr>
            </w:div>
            <w:div w:id="1811245296">
              <w:marLeft w:val="0"/>
              <w:marRight w:val="0"/>
              <w:marTop w:val="0"/>
              <w:marBottom w:val="0"/>
              <w:divBdr>
                <w:top w:val="none" w:sz="0" w:space="0" w:color="auto"/>
                <w:left w:val="none" w:sz="0" w:space="0" w:color="auto"/>
                <w:bottom w:val="none" w:sz="0" w:space="0" w:color="auto"/>
                <w:right w:val="none" w:sz="0" w:space="0" w:color="auto"/>
              </w:divBdr>
            </w:div>
            <w:div w:id="1572884437">
              <w:marLeft w:val="0"/>
              <w:marRight w:val="0"/>
              <w:marTop w:val="0"/>
              <w:marBottom w:val="0"/>
              <w:divBdr>
                <w:top w:val="none" w:sz="0" w:space="0" w:color="auto"/>
                <w:left w:val="none" w:sz="0" w:space="0" w:color="auto"/>
                <w:bottom w:val="none" w:sz="0" w:space="0" w:color="auto"/>
                <w:right w:val="none" w:sz="0" w:space="0" w:color="auto"/>
              </w:divBdr>
            </w:div>
            <w:div w:id="791020228">
              <w:marLeft w:val="0"/>
              <w:marRight w:val="0"/>
              <w:marTop w:val="0"/>
              <w:marBottom w:val="0"/>
              <w:divBdr>
                <w:top w:val="none" w:sz="0" w:space="0" w:color="auto"/>
                <w:left w:val="none" w:sz="0" w:space="0" w:color="auto"/>
                <w:bottom w:val="none" w:sz="0" w:space="0" w:color="auto"/>
                <w:right w:val="none" w:sz="0" w:space="0" w:color="auto"/>
              </w:divBdr>
            </w:div>
            <w:div w:id="305165616">
              <w:marLeft w:val="0"/>
              <w:marRight w:val="0"/>
              <w:marTop w:val="0"/>
              <w:marBottom w:val="0"/>
              <w:divBdr>
                <w:top w:val="none" w:sz="0" w:space="0" w:color="auto"/>
                <w:left w:val="none" w:sz="0" w:space="0" w:color="auto"/>
                <w:bottom w:val="none" w:sz="0" w:space="0" w:color="auto"/>
                <w:right w:val="none" w:sz="0" w:space="0" w:color="auto"/>
              </w:divBdr>
            </w:div>
            <w:div w:id="1709798729">
              <w:marLeft w:val="0"/>
              <w:marRight w:val="0"/>
              <w:marTop w:val="0"/>
              <w:marBottom w:val="0"/>
              <w:divBdr>
                <w:top w:val="none" w:sz="0" w:space="0" w:color="auto"/>
                <w:left w:val="none" w:sz="0" w:space="0" w:color="auto"/>
                <w:bottom w:val="none" w:sz="0" w:space="0" w:color="auto"/>
                <w:right w:val="none" w:sz="0" w:space="0" w:color="auto"/>
              </w:divBdr>
            </w:div>
            <w:div w:id="371199319">
              <w:marLeft w:val="0"/>
              <w:marRight w:val="0"/>
              <w:marTop w:val="0"/>
              <w:marBottom w:val="0"/>
              <w:divBdr>
                <w:top w:val="none" w:sz="0" w:space="0" w:color="auto"/>
                <w:left w:val="none" w:sz="0" w:space="0" w:color="auto"/>
                <w:bottom w:val="none" w:sz="0" w:space="0" w:color="auto"/>
                <w:right w:val="none" w:sz="0" w:space="0" w:color="auto"/>
              </w:divBdr>
            </w:div>
            <w:div w:id="10078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6249</Characters>
  <Application>Microsoft Office Word</Application>
  <DocSecurity>0</DocSecurity>
  <Lines>52</Lines>
  <Paragraphs>14</Paragraphs>
  <ScaleCrop>false</ScaleCrop>
  <Company>C@NgO</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2017-11-21T07:45:00Z</dcterms:created>
  <dcterms:modified xsi:type="dcterms:W3CDTF">2018-02-27T08:46:00Z</dcterms:modified>
</cp:coreProperties>
</file>