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C0" w:rsidRPr="00B57EF8" w:rsidRDefault="00ED3CC0" w:rsidP="00ED3CC0">
      <w:pPr>
        <w:pStyle w:val="NormalWeb"/>
        <w:shd w:val="clear" w:color="auto" w:fill="FFFFFF"/>
        <w:spacing w:before="240" w:beforeAutospacing="0" w:after="240" w:afterAutospacing="0" w:line="360" w:lineRule="auto"/>
        <w:jc w:val="both"/>
        <w:rPr>
          <w:b/>
          <w:bCs/>
        </w:rPr>
      </w:pPr>
      <w:r w:rsidRPr="00B57EF8">
        <w:rPr>
          <w:rStyle w:val="Gl"/>
        </w:rPr>
        <w:t>İSB601 Solunum Sistemi Evrimsel Anatomisi (3-0)3 AKTS:</w:t>
      </w:r>
      <w:r w:rsidR="00123BA2">
        <w:rPr>
          <w:rStyle w:val="Gl"/>
        </w:rPr>
        <w:t>10</w:t>
      </w:r>
      <w:r w:rsidRPr="00B57EF8">
        <w:rPr>
          <w:rStyle w:val="apple-converted-space"/>
          <w:bCs/>
        </w:rPr>
        <w:t> </w:t>
      </w:r>
      <w:r w:rsidRPr="00B57EF8">
        <w:t>Toraksın genel anatomisi;  solunum yolları, akciğerler ve plevranın anatomisi. Omurgalılardan insana evrimsel anatomi.</w:t>
      </w:r>
    </w:p>
    <w:p w:rsidR="00ED3CC0" w:rsidRPr="00B57EF8" w:rsidRDefault="00ED3CC0" w:rsidP="00ED3CC0">
      <w:pPr>
        <w:pStyle w:val="NormalWeb"/>
        <w:shd w:val="clear" w:color="auto" w:fill="FFFFFF"/>
        <w:spacing w:before="240" w:beforeAutospacing="0" w:after="240" w:afterAutospacing="0" w:line="360" w:lineRule="auto"/>
        <w:jc w:val="both"/>
      </w:pPr>
      <w:r w:rsidRPr="00B57EF8">
        <w:rPr>
          <w:rStyle w:val="Gl"/>
        </w:rPr>
        <w:t>İSB602 Solunum Sistemi Evrimsel Fizyolojisi</w:t>
      </w:r>
      <w:r w:rsidRPr="00B57EF8">
        <w:rPr>
          <w:rStyle w:val="apple-converted-space"/>
          <w:bCs/>
        </w:rPr>
        <w:t> </w:t>
      </w:r>
      <w:r w:rsidRPr="00B57EF8">
        <w:rPr>
          <w:rStyle w:val="Gl"/>
        </w:rPr>
        <w:t>(3-0)3 AKTS:</w:t>
      </w:r>
      <w:r w:rsidR="00123BA2">
        <w:rPr>
          <w:rStyle w:val="Gl"/>
        </w:rPr>
        <w:t>10</w:t>
      </w:r>
      <w:r w:rsidRPr="00B57EF8">
        <w:rPr>
          <w:rStyle w:val="Gl"/>
        </w:rPr>
        <w:t xml:space="preserve">  </w:t>
      </w:r>
      <w:r w:rsidRPr="00B57EF8">
        <w:t>Solunum fizyolojisinin temelleri, habitat ve solunum fizyolojisi ilişkisi, amfibianlardan memelilere; memelilerden insana solunum fizyolojisinin gelişimi, akciğer volüm ve kapasiteleri, gaz değişimi.</w:t>
      </w:r>
    </w:p>
    <w:p w:rsidR="00ED3CC0" w:rsidRPr="00B57EF8" w:rsidRDefault="00ED3CC0" w:rsidP="00ED3CC0">
      <w:pPr>
        <w:pStyle w:val="NormalWeb"/>
        <w:shd w:val="clear" w:color="auto" w:fill="FFFFFF"/>
        <w:spacing w:before="240" w:beforeAutospacing="0" w:after="240" w:afterAutospacing="0" w:line="360" w:lineRule="auto"/>
        <w:jc w:val="both"/>
      </w:pPr>
      <w:r w:rsidRPr="00B57EF8">
        <w:rPr>
          <w:rStyle w:val="Gl"/>
        </w:rPr>
        <w:t>İSB603 Solunum Yolu Hücre Biyolojisi ve</w:t>
      </w:r>
      <w:r w:rsidRPr="00B57EF8">
        <w:rPr>
          <w:rStyle w:val="apple-converted-space"/>
          <w:bCs/>
        </w:rPr>
        <w:t> </w:t>
      </w:r>
      <w:r w:rsidRPr="00B57EF8">
        <w:rPr>
          <w:rStyle w:val="Vurgu"/>
          <w:b/>
          <w:bCs/>
        </w:rPr>
        <w:t>in vitro</w:t>
      </w:r>
      <w:r w:rsidRPr="00B57EF8">
        <w:rPr>
          <w:rStyle w:val="apple-converted-space"/>
          <w:bCs/>
        </w:rPr>
        <w:t> </w:t>
      </w:r>
      <w:r w:rsidRPr="00B57EF8">
        <w:rPr>
          <w:rStyle w:val="Gl"/>
        </w:rPr>
        <w:t xml:space="preserve">Hücre Kültürleri </w:t>
      </w:r>
      <w:r w:rsidRPr="00B57EF8">
        <w:rPr>
          <w:rStyle w:val="apple-converted-space"/>
          <w:bCs/>
        </w:rPr>
        <w:t> </w:t>
      </w:r>
      <w:r w:rsidRPr="00B57EF8">
        <w:rPr>
          <w:rStyle w:val="Gl"/>
        </w:rPr>
        <w:t xml:space="preserve">(2-2)3 AKTS: </w:t>
      </w:r>
      <w:r w:rsidR="00123BA2">
        <w:rPr>
          <w:rStyle w:val="Gl"/>
        </w:rPr>
        <w:t>10</w:t>
      </w:r>
      <w:r w:rsidRPr="00B57EF8">
        <w:rPr>
          <w:rStyle w:val="apple-converted-space"/>
          <w:bCs/>
        </w:rPr>
        <w:t> </w:t>
      </w:r>
      <w:r w:rsidRPr="00B57EF8">
        <w:t>Hava yolu epitel hücreleri, düz kas hücreleri ve fibroblastların biyolojisi ile ilgili genel bilgi. Bu hücrelerin özellikleri, fonksiyonları, kendi aralarında ve inflamatuar hücreler ile etkileşimleri. Solunum sistemi hücre dizileri ve primer hava yolu hücre kültürlerinin</w:t>
      </w:r>
      <w:r w:rsidRPr="00B57EF8">
        <w:rPr>
          <w:rStyle w:val="apple-converted-space"/>
        </w:rPr>
        <w:t> </w:t>
      </w:r>
      <w:r w:rsidRPr="00B57EF8">
        <w:rPr>
          <w:rStyle w:val="Vurgu"/>
        </w:rPr>
        <w:t>in vitro</w:t>
      </w:r>
      <w:r w:rsidRPr="00B57EF8">
        <w:rPr>
          <w:rStyle w:val="apple-converted-space"/>
        </w:rPr>
        <w:t> </w:t>
      </w:r>
      <w:r w:rsidRPr="00B57EF8">
        <w:t>ortamda elde edilmesi ile ilgili temel bilgi ve uygulamalar.</w:t>
      </w:r>
    </w:p>
    <w:p w:rsidR="00ED3CC0" w:rsidRPr="00B57EF8" w:rsidRDefault="00ED3CC0" w:rsidP="00ED3CC0">
      <w:pPr>
        <w:pStyle w:val="NormalWeb"/>
        <w:shd w:val="clear" w:color="auto" w:fill="FFFFFF"/>
        <w:spacing w:before="240" w:beforeAutospacing="0" w:after="240" w:afterAutospacing="0" w:line="360" w:lineRule="auto"/>
        <w:jc w:val="both"/>
      </w:pPr>
      <w:r w:rsidRPr="00B57EF8">
        <w:rPr>
          <w:rStyle w:val="Gl"/>
        </w:rPr>
        <w:t>İSB604 Solunum Araştırmalarında Moleküler Biyoloji Yaklaşım ve Yöntemleri</w:t>
      </w:r>
      <w:r w:rsidRPr="00B57EF8">
        <w:rPr>
          <w:rStyle w:val="apple-converted-space"/>
          <w:bCs/>
        </w:rPr>
        <w:t> </w:t>
      </w:r>
      <w:r w:rsidRPr="00B57EF8">
        <w:rPr>
          <w:rStyle w:val="Gl"/>
        </w:rPr>
        <w:t>(2-2)</w:t>
      </w:r>
      <w:r w:rsidR="004E4CE0">
        <w:rPr>
          <w:rStyle w:val="Gl"/>
        </w:rPr>
        <w:t>3</w:t>
      </w:r>
      <w:r w:rsidR="00123BA2">
        <w:rPr>
          <w:rStyle w:val="Gl"/>
        </w:rPr>
        <w:t xml:space="preserve"> AKTS:10</w:t>
      </w:r>
      <w:r w:rsidRPr="00B57EF8">
        <w:rPr>
          <w:rStyle w:val="apple-converted-space"/>
        </w:rPr>
        <w:t> </w:t>
      </w:r>
      <w:r w:rsidRPr="00B57EF8">
        <w:t>Solunum sistemine yönelik araştırmalarda kullanılan moleküler biyoloji yöntemleri ile ilgili temel bilgi. Protein elektroforezi (‘western blott’), polimeraz zincir reaksiyonu (PCR), gen manipülasyon yöntemleri ve ELISA yöntemleri ile ilgili temel bilgi ve uygulamalar.</w:t>
      </w:r>
    </w:p>
    <w:p w:rsidR="00ED3CC0" w:rsidRPr="00B57EF8" w:rsidRDefault="00ED3CC0" w:rsidP="00ED3CC0">
      <w:pPr>
        <w:pStyle w:val="NormalWeb"/>
        <w:shd w:val="clear" w:color="auto" w:fill="FFFFFF"/>
        <w:spacing w:before="240" w:beforeAutospacing="0" w:after="240" w:afterAutospacing="0" w:line="360" w:lineRule="auto"/>
        <w:jc w:val="both"/>
      </w:pPr>
      <w:r w:rsidRPr="00B57EF8">
        <w:rPr>
          <w:rStyle w:val="Gl"/>
        </w:rPr>
        <w:t>İSB605 Obstrüktif Akciğer Hastalıklarının Patogenezi ve Fizyopatolojisi</w:t>
      </w:r>
      <w:r w:rsidRPr="00B57EF8">
        <w:rPr>
          <w:rStyle w:val="apple-converted-space"/>
          <w:bCs/>
        </w:rPr>
        <w:t> </w:t>
      </w:r>
      <w:r w:rsidRPr="00B57EF8">
        <w:rPr>
          <w:rStyle w:val="Gl"/>
        </w:rPr>
        <w:t xml:space="preserve">(3-0)3 AKTS: </w:t>
      </w:r>
      <w:r w:rsidR="00123BA2">
        <w:rPr>
          <w:rStyle w:val="Gl"/>
        </w:rPr>
        <w:t>10</w:t>
      </w:r>
      <w:r w:rsidRPr="00B57EF8">
        <w:rPr>
          <w:rStyle w:val="apple-converted-space"/>
          <w:bCs/>
        </w:rPr>
        <w:t> </w:t>
      </w:r>
      <w:r w:rsidRPr="00B57EF8">
        <w:t>Astım ve kronik obstrüktif akciğer hastalıklarının (kronik bronşit ve amfizem) temel özellikleri, fizyopatolojisi, patogenezi ve genel klinik özellikleri. Bu hastalıkları araştırmaya dönük araştırma yöntemleri.</w:t>
      </w:r>
    </w:p>
    <w:p w:rsidR="00ED3CC0" w:rsidRPr="00B57EF8" w:rsidRDefault="00ED3CC0" w:rsidP="00ED3CC0">
      <w:pPr>
        <w:pStyle w:val="NormalWeb"/>
        <w:shd w:val="clear" w:color="auto" w:fill="FFFFFF"/>
        <w:spacing w:before="240" w:beforeAutospacing="0" w:after="240" w:afterAutospacing="0" w:line="360" w:lineRule="auto"/>
        <w:jc w:val="both"/>
      </w:pPr>
      <w:r w:rsidRPr="00B57EF8">
        <w:rPr>
          <w:rStyle w:val="Gl"/>
        </w:rPr>
        <w:t>İSB606 Çevresel ve Mesleksel Etkenler ve Akciğerler</w:t>
      </w:r>
      <w:r w:rsidRPr="00B57EF8">
        <w:rPr>
          <w:rStyle w:val="apple-converted-space"/>
          <w:bCs/>
        </w:rPr>
        <w:t> </w:t>
      </w:r>
      <w:r w:rsidRPr="00B57EF8">
        <w:rPr>
          <w:rStyle w:val="Gl"/>
        </w:rPr>
        <w:t>(3-0)3 AKTS:</w:t>
      </w:r>
      <w:r w:rsidR="00123BA2">
        <w:rPr>
          <w:rStyle w:val="Gl"/>
        </w:rPr>
        <w:t>10</w:t>
      </w:r>
      <w:r w:rsidRPr="00B57EF8">
        <w:rPr>
          <w:rStyle w:val="apple-converted-space"/>
          <w:bCs/>
        </w:rPr>
        <w:t> </w:t>
      </w:r>
      <w:r w:rsidRPr="00B57EF8">
        <w:t>Hava kirliliği gibi çevresel etkenler ile mesleksel ajanların solunum sistemine etkisi, bu etkinin altında yatan mekanizmalar. İş yeri ortamı, meslek hastalıklarının genel özellikleri.</w:t>
      </w:r>
    </w:p>
    <w:p w:rsidR="00ED3CC0" w:rsidRPr="00B57EF8" w:rsidRDefault="00ED3CC0" w:rsidP="00ED3CC0">
      <w:pPr>
        <w:pStyle w:val="NormalWeb"/>
        <w:shd w:val="clear" w:color="auto" w:fill="FFFFFF"/>
        <w:spacing w:before="240" w:beforeAutospacing="0" w:after="240" w:afterAutospacing="0" w:line="360" w:lineRule="auto"/>
        <w:jc w:val="both"/>
      </w:pPr>
      <w:r w:rsidRPr="00B57EF8">
        <w:rPr>
          <w:rStyle w:val="Gl"/>
        </w:rPr>
        <w:t>İSB607 Tütün Dumanı ve Solunum Sistemi</w:t>
      </w:r>
      <w:r w:rsidRPr="00B57EF8">
        <w:rPr>
          <w:rStyle w:val="apple-converted-space"/>
          <w:bCs/>
        </w:rPr>
        <w:t> </w:t>
      </w:r>
      <w:r w:rsidRPr="00B57EF8">
        <w:rPr>
          <w:rStyle w:val="Gl"/>
        </w:rPr>
        <w:t>(3-0)3 AKTS:</w:t>
      </w:r>
      <w:r w:rsidR="00123BA2">
        <w:rPr>
          <w:rStyle w:val="Gl"/>
        </w:rPr>
        <w:t>10</w:t>
      </w:r>
      <w:r w:rsidRPr="00B57EF8">
        <w:rPr>
          <w:rStyle w:val="apple-converted-space"/>
          <w:bCs/>
        </w:rPr>
        <w:t> </w:t>
      </w:r>
      <w:r w:rsidRPr="00B57EF8">
        <w:t>Sigara ve tütün dumanının solunum sistemi üzerinde yarattığı olumsuz etkiler, bu etkilerin altında yatan mekanizmalar.</w:t>
      </w:r>
    </w:p>
    <w:p w:rsidR="00ED3CC0" w:rsidRPr="00B57EF8" w:rsidRDefault="00ED3CC0" w:rsidP="00ED3CC0">
      <w:pPr>
        <w:pStyle w:val="NormalWeb"/>
        <w:shd w:val="clear" w:color="auto" w:fill="FFFFFF"/>
        <w:spacing w:before="240" w:beforeAutospacing="0" w:after="240" w:afterAutospacing="0" w:line="360" w:lineRule="auto"/>
        <w:jc w:val="both"/>
      </w:pPr>
      <w:r w:rsidRPr="00B57EF8">
        <w:rPr>
          <w:rStyle w:val="Gl"/>
        </w:rPr>
        <w:t>İSB608 Solunum Sistemi Farmakolojisi (3-0)3 AKTS:</w:t>
      </w:r>
      <w:r w:rsidR="00123BA2">
        <w:rPr>
          <w:rStyle w:val="Gl"/>
        </w:rPr>
        <w:t>10</w:t>
      </w:r>
      <w:r w:rsidRPr="00B57EF8">
        <w:rPr>
          <w:rStyle w:val="apple-converted-space"/>
          <w:bCs/>
        </w:rPr>
        <w:t> </w:t>
      </w:r>
      <w:r w:rsidRPr="00B57EF8">
        <w:t>Solunum sisteminin temel farmakolojisi, solunum sistemi patolojilerinde kullanılan farmakolojik ajanların temel özellikleri ve etki mekanizmaları. Beta 2 agonistler, anti-kolinerjikler, ksantin deriveleri, inhale steroidler.</w:t>
      </w:r>
    </w:p>
    <w:p w:rsidR="00ED3CC0" w:rsidRPr="00B57EF8" w:rsidRDefault="00ED3CC0" w:rsidP="00ED3CC0">
      <w:pPr>
        <w:pStyle w:val="NormalWeb"/>
        <w:shd w:val="clear" w:color="auto" w:fill="FFFFFF"/>
        <w:spacing w:before="240" w:beforeAutospacing="0" w:after="240" w:afterAutospacing="0" w:line="360" w:lineRule="auto"/>
        <w:jc w:val="both"/>
      </w:pPr>
      <w:r w:rsidRPr="00B57EF8">
        <w:lastRenderedPageBreak/>
        <w:t> </w:t>
      </w:r>
      <w:r w:rsidRPr="00B57EF8">
        <w:rPr>
          <w:rStyle w:val="Gl"/>
        </w:rPr>
        <w:t>İSB609 Akciğer Kanserlerinin Patogenezi</w:t>
      </w:r>
      <w:r w:rsidRPr="00B57EF8">
        <w:rPr>
          <w:rStyle w:val="apple-converted-space"/>
          <w:bCs/>
        </w:rPr>
        <w:t> </w:t>
      </w:r>
      <w:r w:rsidRPr="00B57EF8">
        <w:rPr>
          <w:rStyle w:val="Gl"/>
        </w:rPr>
        <w:t>(3-0)3 AKTS:</w:t>
      </w:r>
      <w:r w:rsidR="00123BA2">
        <w:rPr>
          <w:rStyle w:val="Gl"/>
        </w:rPr>
        <w:t>10</w:t>
      </w:r>
      <w:r w:rsidRPr="00B57EF8">
        <w:rPr>
          <w:rStyle w:val="apple-converted-space"/>
          <w:bCs/>
        </w:rPr>
        <w:t> </w:t>
      </w:r>
      <w:r w:rsidRPr="00B57EF8">
        <w:t>Akciğer kanserlerinin etyolojisinde rol oynayan faktörler, sigara kullanımı ve çevresel faktörler ile ilişkisi, patogenezi ve konu ile ilgili araştırma yöntemleri.</w:t>
      </w:r>
    </w:p>
    <w:p w:rsidR="00ED3CC0" w:rsidRPr="00B57EF8" w:rsidRDefault="00ED3CC0" w:rsidP="00ED3CC0">
      <w:pPr>
        <w:pStyle w:val="NormalWeb"/>
        <w:shd w:val="clear" w:color="auto" w:fill="FFFFFF"/>
        <w:spacing w:before="240" w:beforeAutospacing="0" w:after="240" w:afterAutospacing="0" w:line="360" w:lineRule="auto"/>
        <w:jc w:val="both"/>
      </w:pPr>
      <w:r w:rsidRPr="00B57EF8">
        <w:rPr>
          <w:rStyle w:val="Gl"/>
        </w:rPr>
        <w:t xml:space="preserve">İSB610 Plevra Hastalıklarının Fizyopatolojisi </w:t>
      </w:r>
      <w:r w:rsidRPr="00B57EF8">
        <w:rPr>
          <w:rStyle w:val="apple-converted-space"/>
          <w:bCs/>
        </w:rPr>
        <w:t> </w:t>
      </w:r>
      <w:r w:rsidRPr="00B57EF8">
        <w:rPr>
          <w:rStyle w:val="Gl"/>
        </w:rPr>
        <w:t>(3-0)3 AKTS:</w:t>
      </w:r>
      <w:r w:rsidR="00123BA2">
        <w:rPr>
          <w:rStyle w:val="Gl"/>
        </w:rPr>
        <w:t>10</w:t>
      </w:r>
      <w:r w:rsidRPr="00B57EF8">
        <w:rPr>
          <w:rStyle w:val="apple-converted-space"/>
          <w:bCs/>
        </w:rPr>
        <w:t> </w:t>
      </w:r>
      <w:r w:rsidRPr="00B57EF8">
        <w:t xml:space="preserve">Konu ile ilgili genel bilgi. Plevranın benign ve malign hastalıkları ve patogenezi, araştırma yöntemleri. Malign mezotelyoma ve asbestos ilişkisi. Çevresel asbestoz maruziyeti. </w:t>
      </w:r>
    </w:p>
    <w:p w:rsidR="00ED3CC0" w:rsidRPr="00B57EF8" w:rsidRDefault="00ED3CC0" w:rsidP="00ED3CC0">
      <w:pPr>
        <w:pStyle w:val="NormalWeb"/>
        <w:shd w:val="clear" w:color="auto" w:fill="FFFFFF"/>
        <w:spacing w:before="240" w:beforeAutospacing="0" w:after="240" w:afterAutospacing="0" w:line="360" w:lineRule="auto"/>
        <w:jc w:val="both"/>
      </w:pPr>
      <w:r w:rsidRPr="00B57EF8">
        <w:rPr>
          <w:rStyle w:val="Gl"/>
        </w:rPr>
        <w:t>İSB611 Solunum Sistemi Hastalıklarının Patolojisi</w:t>
      </w:r>
      <w:r w:rsidRPr="00B57EF8">
        <w:rPr>
          <w:rStyle w:val="apple-converted-space"/>
          <w:bCs/>
        </w:rPr>
        <w:t> </w:t>
      </w:r>
      <w:r w:rsidRPr="00B57EF8">
        <w:rPr>
          <w:rStyle w:val="Gl"/>
        </w:rPr>
        <w:t>(3-0)3 AKTS:</w:t>
      </w:r>
      <w:r w:rsidR="00123BA2">
        <w:rPr>
          <w:rStyle w:val="Gl"/>
        </w:rPr>
        <w:t>10</w:t>
      </w:r>
      <w:r w:rsidRPr="00B57EF8">
        <w:rPr>
          <w:rStyle w:val="apple-converted-space"/>
          <w:bCs/>
        </w:rPr>
        <w:t> </w:t>
      </w:r>
      <w:r w:rsidRPr="00B57EF8">
        <w:t>Solunum sistemi hastalıklarının patolojik özellikleri. İnflamatuar hastalıklar, benign ve malign hastalıklarda patolojik tanı.</w:t>
      </w:r>
    </w:p>
    <w:p w:rsidR="00ED3CC0" w:rsidRPr="00B57EF8" w:rsidRDefault="00ED3CC0" w:rsidP="00ED3CC0">
      <w:pPr>
        <w:pStyle w:val="NormalWeb"/>
        <w:shd w:val="clear" w:color="auto" w:fill="FFFFFF"/>
        <w:spacing w:before="240" w:beforeAutospacing="0" w:after="240" w:afterAutospacing="0" w:line="360" w:lineRule="auto"/>
        <w:jc w:val="both"/>
      </w:pPr>
      <w:r w:rsidRPr="00B57EF8">
        <w:rPr>
          <w:rStyle w:val="Gl"/>
        </w:rPr>
        <w:t xml:space="preserve">İSB612 Solunum Fonksiyon Testlerinin Temelleri </w:t>
      </w:r>
      <w:r w:rsidRPr="00B57EF8">
        <w:rPr>
          <w:rStyle w:val="apple-converted-space"/>
          <w:bCs/>
        </w:rPr>
        <w:t> </w:t>
      </w:r>
      <w:r w:rsidRPr="00B57EF8">
        <w:rPr>
          <w:rStyle w:val="Gl"/>
        </w:rPr>
        <w:t>(2-2)3 AKTS:</w:t>
      </w:r>
      <w:r w:rsidR="00123BA2">
        <w:rPr>
          <w:rStyle w:val="Gl"/>
        </w:rPr>
        <w:t>10</w:t>
      </w:r>
      <w:r w:rsidRPr="00B57EF8">
        <w:rPr>
          <w:rStyle w:val="apple-converted-space"/>
          <w:bCs/>
        </w:rPr>
        <w:t> </w:t>
      </w:r>
      <w:r w:rsidRPr="00B57EF8">
        <w:t>Temel bilgi. Akciğer volüm ve kapasitelerini ölçme ve değerlendirme. Solunum fonksiyon test manevraları. Basit spirometri, egzersiz testi, bronş provakasyon testi, difüzyon testi, 6 dakika yürüme testi.</w:t>
      </w:r>
    </w:p>
    <w:p w:rsidR="00ED3CC0" w:rsidRPr="00B57EF8" w:rsidRDefault="00ED3CC0" w:rsidP="00ED3CC0">
      <w:pPr>
        <w:pStyle w:val="NormalWeb"/>
        <w:shd w:val="clear" w:color="auto" w:fill="FFFFFF"/>
        <w:spacing w:before="240" w:beforeAutospacing="0" w:after="240" w:afterAutospacing="0" w:line="360" w:lineRule="auto"/>
        <w:jc w:val="both"/>
      </w:pPr>
      <w:r w:rsidRPr="00B57EF8">
        <w:rPr>
          <w:rStyle w:val="Gl"/>
        </w:rPr>
        <w:t>İSB613 Solunum Yolu Alerjilerinin İmmünopatogenezi</w:t>
      </w:r>
      <w:r w:rsidRPr="00B57EF8">
        <w:rPr>
          <w:rStyle w:val="apple-converted-space"/>
          <w:bCs/>
        </w:rPr>
        <w:t> </w:t>
      </w:r>
      <w:r w:rsidRPr="00B57EF8">
        <w:rPr>
          <w:rStyle w:val="Gl"/>
        </w:rPr>
        <w:t>(3-0)3 AKTS:</w:t>
      </w:r>
      <w:r w:rsidR="00123BA2">
        <w:rPr>
          <w:rStyle w:val="Gl"/>
        </w:rPr>
        <w:t>10</w:t>
      </w:r>
      <w:r w:rsidRPr="00B57EF8">
        <w:rPr>
          <w:rStyle w:val="Gl"/>
        </w:rPr>
        <w:t> </w:t>
      </w:r>
      <w:r w:rsidRPr="00B57EF8">
        <w:rPr>
          <w:rStyle w:val="apple-converted-space"/>
          <w:bCs/>
        </w:rPr>
        <w:t> </w:t>
      </w:r>
      <w:r w:rsidRPr="00B57EF8">
        <w:t>Astım ve alerjik hava yolu hastalıklarında temel mekanizmalar. Alerjenler ve solunum yolu etkileşimi, alerjik duyarlanmanın mekanizmaları.</w:t>
      </w:r>
    </w:p>
    <w:p w:rsidR="00ED3CC0" w:rsidRPr="00B57EF8" w:rsidRDefault="00ED3CC0" w:rsidP="00ED3CC0">
      <w:pPr>
        <w:pStyle w:val="NormalWeb"/>
        <w:shd w:val="clear" w:color="auto" w:fill="FFFFFF"/>
        <w:spacing w:before="240" w:beforeAutospacing="0" w:after="240" w:afterAutospacing="0" w:line="360" w:lineRule="auto"/>
        <w:jc w:val="both"/>
      </w:pPr>
      <w:r w:rsidRPr="00B57EF8">
        <w:rPr>
          <w:rStyle w:val="Gl"/>
        </w:rPr>
        <w:t>İSB6</w:t>
      </w:r>
      <w:r w:rsidRPr="00B57EF8">
        <w:rPr>
          <w:b/>
        </w:rPr>
        <w:t xml:space="preserve">14 Solunum biyofiziği </w:t>
      </w:r>
      <w:r w:rsidRPr="00B57EF8">
        <w:rPr>
          <w:rStyle w:val="Gl"/>
        </w:rPr>
        <w:t>(3-0)3</w:t>
      </w:r>
      <w:r w:rsidRPr="00B57EF8">
        <w:rPr>
          <w:b/>
        </w:rPr>
        <w:t xml:space="preserve"> </w:t>
      </w:r>
      <w:r w:rsidRPr="00B57EF8">
        <w:rPr>
          <w:rStyle w:val="Gl"/>
        </w:rPr>
        <w:t>AKTS:</w:t>
      </w:r>
      <w:r w:rsidR="00123BA2">
        <w:rPr>
          <w:rStyle w:val="Gl"/>
        </w:rPr>
        <w:t>10</w:t>
      </w:r>
      <w:r w:rsidRPr="00B57EF8">
        <w:rPr>
          <w:rStyle w:val="Gl"/>
        </w:rPr>
        <w:t xml:space="preserve"> </w:t>
      </w:r>
      <w:r w:rsidRPr="00B57EF8">
        <w:t>Solunum mekanikleri, atmosferik koşullar ve gazların fiziği, gazların biyolojik ortamlarda davranışı, biyolojik ortamın gazlar üzerine etkileri.</w:t>
      </w:r>
    </w:p>
    <w:p w:rsidR="00ED3CC0" w:rsidRPr="00B57EF8" w:rsidRDefault="00ED3CC0" w:rsidP="00ED3CC0">
      <w:pPr>
        <w:pStyle w:val="NormalWeb"/>
        <w:shd w:val="clear" w:color="auto" w:fill="FFFFFF"/>
        <w:spacing w:before="240" w:beforeAutospacing="0" w:after="240" w:afterAutospacing="0" w:line="360" w:lineRule="auto"/>
        <w:jc w:val="both"/>
      </w:pPr>
      <w:r w:rsidRPr="00B57EF8">
        <w:rPr>
          <w:rStyle w:val="Gl"/>
        </w:rPr>
        <w:t>İSB6</w:t>
      </w:r>
      <w:r w:rsidRPr="00B57EF8">
        <w:rPr>
          <w:b/>
        </w:rPr>
        <w:t xml:space="preserve">15 İleri İlaç Etken Maddelerin Sentezi </w:t>
      </w:r>
      <w:r w:rsidRPr="00B57EF8">
        <w:rPr>
          <w:rStyle w:val="Gl"/>
        </w:rPr>
        <w:t>(3-0)3</w:t>
      </w:r>
      <w:r w:rsidRPr="00B57EF8">
        <w:rPr>
          <w:b/>
        </w:rPr>
        <w:t xml:space="preserve">  </w:t>
      </w:r>
      <w:r w:rsidRPr="00B57EF8">
        <w:rPr>
          <w:rStyle w:val="Gl"/>
        </w:rPr>
        <w:t>AKTS:6</w:t>
      </w:r>
      <w:r w:rsidRPr="00B57EF8">
        <w:t xml:space="preserve"> Astım Tedavisinde Kullanılan İlaçlar (Bronkodilatörler ve Antiinflamatuarlar), Solunum Stimülanları, Antitussifler, Ekspektoranlar, Mukolitikler, Surfaktanlar.</w:t>
      </w:r>
    </w:p>
    <w:p w:rsidR="00ED3CC0" w:rsidRPr="00B57EF8" w:rsidRDefault="00ED3CC0" w:rsidP="00ED3CC0">
      <w:pPr>
        <w:pStyle w:val="NormalWeb"/>
        <w:shd w:val="clear" w:color="auto" w:fill="FFFFFF"/>
        <w:spacing w:before="240" w:beforeAutospacing="0" w:after="240" w:afterAutospacing="0" w:line="360" w:lineRule="auto"/>
        <w:jc w:val="both"/>
      </w:pPr>
      <w:r w:rsidRPr="00B57EF8">
        <w:rPr>
          <w:rStyle w:val="Gl"/>
        </w:rPr>
        <w:t>İSB6</w:t>
      </w:r>
      <w:r w:rsidRPr="00B57EF8">
        <w:rPr>
          <w:b/>
        </w:rPr>
        <w:t>16  Literatür (3-0)3  AKTS:</w:t>
      </w:r>
      <w:r w:rsidR="00123BA2">
        <w:rPr>
          <w:b/>
        </w:rPr>
        <w:t>14</w:t>
      </w:r>
      <w:r w:rsidRPr="00B57EF8">
        <w:rPr>
          <w:b/>
        </w:rPr>
        <w:t xml:space="preserve"> </w:t>
      </w:r>
      <w:r w:rsidRPr="00B57EF8">
        <w:t>Bilimsel çalışmalarda literatür taraması nasıl yapılmalı, kaynakların kullanılması, veri tabanı araştırmaları.</w:t>
      </w:r>
    </w:p>
    <w:p w:rsidR="00ED3CC0" w:rsidRPr="00B57EF8" w:rsidRDefault="00ED3CC0" w:rsidP="00ED3CC0">
      <w:pPr>
        <w:pStyle w:val="NormalWeb"/>
        <w:shd w:val="clear" w:color="auto" w:fill="FFFFFF"/>
        <w:spacing w:before="240" w:beforeAutospacing="0" w:after="240" w:afterAutospacing="0" w:line="360" w:lineRule="auto"/>
        <w:jc w:val="both"/>
        <w:rPr>
          <w:b/>
        </w:rPr>
      </w:pPr>
      <w:r w:rsidRPr="00B57EF8">
        <w:rPr>
          <w:rStyle w:val="Gl"/>
        </w:rPr>
        <w:t xml:space="preserve">İSB617 </w:t>
      </w:r>
      <w:r w:rsidRPr="00B57EF8">
        <w:rPr>
          <w:b/>
        </w:rPr>
        <w:t>Çevre Kimyası (3-0)3 AKTS:</w:t>
      </w:r>
      <w:r w:rsidR="00123BA2">
        <w:rPr>
          <w:b/>
        </w:rPr>
        <w:t>10</w:t>
      </w:r>
      <w:r w:rsidRPr="00B57EF8">
        <w:rPr>
          <w:b/>
        </w:rPr>
        <w:t xml:space="preserve"> </w:t>
      </w:r>
      <w:r w:rsidRPr="00B57EF8">
        <w:t>Çevre kimyasındaki kavramlar hakkında bilgi verme, analizler hakkında bilgilendirme, çevre ve sağlık ilişkisi analiz etme</w:t>
      </w:r>
    </w:p>
    <w:p w:rsidR="00ED3CC0" w:rsidRPr="00B57EF8" w:rsidRDefault="00ED3CC0" w:rsidP="00ED3CC0">
      <w:pPr>
        <w:pStyle w:val="NormalWeb"/>
        <w:shd w:val="clear" w:color="auto" w:fill="FFFFFF"/>
        <w:spacing w:before="240" w:after="240" w:line="360" w:lineRule="auto"/>
        <w:jc w:val="both"/>
      </w:pPr>
      <w:r w:rsidRPr="00B57EF8">
        <w:rPr>
          <w:rStyle w:val="Gl"/>
        </w:rPr>
        <w:t xml:space="preserve">İSB618 </w:t>
      </w:r>
      <w:r w:rsidR="00123BA2">
        <w:rPr>
          <w:b/>
        </w:rPr>
        <w:t>İleri Organik Kimya (3-0)3</w:t>
      </w:r>
      <w:r w:rsidRPr="00B57EF8">
        <w:rPr>
          <w:b/>
        </w:rPr>
        <w:t xml:space="preserve"> AK</w:t>
      </w:r>
      <w:r w:rsidR="00123BA2">
        <w:rPr>
          <w:b/>
        </w:rPr>
        <w:t>TS:6</w:t>
      </w:r>
      <w:r w:rsidRPr="00B57EF8">
        <w:rPr>
          <w:b/>
        </w:rPr>
        <w:t xml:space="preserve"> </w:t>
      </w:r>
      <w:r w:rsidRPr="00B57EF8">
        <w:t>Temel kavramları organik reaksiyonları ve organik sentez mekanizlarını anlamak için bir temel oluşturur.</w:t>
      </w:r>
    </w:p>
    <w:p w:rsidR="00ED3CC0" w:rsidRPr="00B57EF8" w:rsidRDefault="00ED3CC0" w:rsidP="00ED3CC0">
      <w:pPr>
        <w:pStyle w:val="NormalWeb"/>
        <w:shd w:val="clear" w:color="auto" w:fill="FFFFFF"/>
        <w:spacing w:before="240" w:beforeAutospacing="0" w:after="240" w:afterAutospacing="0" w:line="360" w:lineRule="auto"/>
        <w:jc w:val="both"/>
      </w:pPr>
      <w:r w:rsidRPr="00B57EF8">
        <w:rPr>
          <w:rStyle w:val="Gl"/>
        </w:rPr>
        <w:lastRenderedPageBreak/>
        <w:t xml:space="preserve">İSB619 </w:t>
      </w:r>
      <w:r w:rsidRPr="00B57EF8">
        <w:rPr>
          <w:b/>
        </w:rPr>
        <w:t>Biyokimya (4-0)4 AKTS:</w:t>
      </w:r>
      <w:r w:rsidR="00123BA2">
        <w:rPr>
          <w:b/>
        </w:rPr>
        <w:t>12</w:t>
      </w:r>
      <w:r w:rsidRPr="00B57EF8">
        <w:rPr>
          <w:b/>
        </w:rPr>
        <w:t xml:space="preserve"> </w:t>
      </w:r>
      <w:r w:rsidRPr="00B57EF8">
        <w:t>Biyokimya temel kavramları ile canlılık arasındaki bağlantıyı kurmak ve biyokimyanın hastalıklar ile bağlantısını açıklamak.</w:t>
      </w:r>
    </w:p>
    <w:p w:rsidR="00ED3CC0" w:rsidRPr="00B57EF8" w:rsidRDefault="00ED3CC0" w:rsidP="00ED3CC0">
      <w:pPr>
        <w:pStyle w:val="NormalWeb"/>
        <w:shd w:val="clear" w:color="auto" w:fill="FFFFFF"/>
        <w:spacing w:before="240" w:beforeAutospacing="0" w:after="240" w:afterAutospacing="0" w:line="360" w:lineRule="auto"/>
        <w:jc w:val="both"/>
      </w:pPr>
      <w:r w:rsidRPr="00B57EF8">
        <w:rPr>
          <w:rStyle w:val="Gl"/>
        </w:rPr>
        <w:t xml:space="preserve">İSB620 </w:t>
      </w:r>
      <w:r w:rsidRPr="00B57EF8">
        <w:rPr>
          <w:b/>
        </w:rPr>
        <w:t>Hücre Organelleri (3-0)3 AKTS:</w:t>
      </w:r>
      <w:r w:rsidR="00123BA2">
        <w:rPr>
          <w:b/>
        </w:rPr>
        <w:t>10</w:t>
      </w:r>
      <w:r w:rsidRPr="00B57EF8">
        <w:rPr>
          <w:b/>
        </w:rPr>
        <w:t xml:space="preserve"> </w:t>
      </w:r>
      <w:r w:rsidRPr="00B57EF8">
        <w:t>Prokaryotik ve ökaryotik hücre tanımı, prokaryotik hücrelerde sitoplazma, plazma zarları, hücre duvarı yapıları, gram-pozitif ve gram-negatif bakterilerde hücre duvarı yapıları, nukleotidler ve plazmidler, pili ve flagellalar, ökaryotik hücrelerde hücre plazma zarları, sitoplazma, nükleus ve nukleolus, mitokondriya, kloroplastlar, mikrozomlar, veziküller, endoplazmik retikulumlar ve golgi cisimcikleri, ktositosis ve endositozis hareketleri.</w:t>
      </w:r>
    </w:p>
    <w:p w:rsidR="00ED3CC0" w:rsidRPr="00B57EF8" w:rsidRDefault="00ED3CC0" w:rsidP="00ED3CC0">
      <w:pPr>
        <w:pStyle w:val="NormalWeb"/>
        <w:shd w:val="clear" w:color="auto" w:fill="FFFFFF"/>
        <w:spacing w:before="240" w:beforeAutospacing="0" w:after="240" w:afterAutospacing="0" w:line="360" w:lineRule="auto"/>
        <w:jc w:val="both"/>
      </w:pPr>
      <w:r w:rsidRPr="00B57EF8">
        <w:rPr>
          <w:rStyle w:val="Gl"/>
        </w:rPr>
        <w:t xml:space="preserve">İSB621 </w:t>
      </w:r>
      <w:r w:rsidRPr="00B57EF8">
        <w:rPr>
          <w:b/>
        </w:rPr>
        <w:t>Hücre Biyofiziği (3-0)3 AKTS:</w:t>
      </w:r>
      <w:r w:rsidR="00123BA2">
        <w:rPr>
          <w:b/>
        </w:rPr>
        <w:t>10</w:t>
      </w:r>
      <w:r w:rsidRPr="00B57EF8">
        <w:rPr>
          <w:b/>
        </w:rPr>
        <w:t xml:space="preserve"> </w:t>
      </w:r>
      <w:r w:rsidRPr="00B57EF8">
        <w:t>Hücre ve hücre zarı. Hücre zarlarının moleküler organizasyonu. Canlı sistemlerde moleküler transfer mekanizmaları. Hücre zarı için elektriksel eşdeğer devre. Membran potansiyeli, Aksiyon potansiyeli, Sinaptik iletim.</w:t>
      </w:r>
    </w:p>
    <w:p w:rsidR="00ED3CC0" w:rsidRPr="00B57EF8" w:rsidRDefault="00ED3CC0" w:rsidP="00ED3CC0">
      <w:pPr>
        <w:pStyle w:val="NormalWeb"/>
        <w:shd w:val="clear" w:color="auto" w:fill="FFFFFF"/>
        <w:spacing w:before="240" w:beforeAutospacing="0" w:after="240" w:afterAutospacing="0" w:line="360" w:lineRule="auto"/>
        <w:jc w:val="both"/>
      </w:pPr>
      <w:r w:rsidRPr="00B57EF8">
        <w:rPr>
          <w:rStyle w:val="Gl"/>
        </w:rPr>
        <w:t xml:space="preserve">İSB622 </w:t>
      </w:r>
      <w:r w:rsidRPr="00B57EF8">
        <w:rPr>
          <w:b/>
        </w:rPr>
        <w:t>Kanser Tedavisinde Kullanılan İlaçların Farmakogenetiği (4-1)5 AKTS:</w:t>
      </w:r>
      <w:r w:rsidR="006056EF">
        <w:rPr>
          <w:b/>
        </w:rPr>
        <w:t>14</w:t>
      </w:r>
      <w:r w:rsidRPr="00B57EF8">
        <w:t xml:space="preserve"> Antineoplastik olarak kullanılan antimetabolitlerin, antibiyotiklerin, alkilleyici ajanların, hormon agonistlerin ve hormon antagonistlerinin farmakogenetiği.</w:t>
      </w:r>
    </w:p>
    <w:p w:rsidR="00ED3CC0" w:rsidRPr="00B57EF8" w:rsidRDefault="00ED3CC0" w:rsidP="00ED3CC0">
      <w:pPr>
        <w:pStyle w:val="NormalWeb"/>
        <w:shd w:val="clear" w:color="auto" w:fill="FFFFFF"/>
        <w:spacing w:before="240" w:beforeAutospacing="0" w:after="240" w:afterAutospacing="0" w:line="360" w:lineRule="auto"/>
        <w:jc w:val="both"/>
      </w:pPr>
      <w:r w:rsidRPr="00B57EF8">
        <w:rPr>
          <w:rStyle w:val="Gl"/>
        </w:rPr>
        <w:t xml:space="preserve">İSB623 </w:t>
      </w:r>
      <w:r w:rsidRPr="00B57EF8">
        <w:rPr>
          <w:b/>
        </w:rPr>
        <w:t xml:space="preserve">Özel Hücre Fizyolojisi (2-0)2 AKTS:6 </w:t>
      </w:r>
      <w:r w:rsidRPr="00B57EF8">
        <w:t xml:space="preserve"> İkincil haberciler, aminoasitler transmitterler, eksitatör aminoasitler (glutamat ve aspartat), inhibitör nörotransmitterler (GABA, glisin) beyin peptitleri, opioid peptitler ve epilepsiyi kapsar.</w:t>
      </w:r>
    </w:p>
    <w:p w:rsidR="00ED3CC0" w:rsidRDefault="00ED3CC0" w:rsidP="00ED3CC0">
      <w:pPr>
        <w:pStyle w:val="NormalWeb"/>
        <w:shd w:val="clear" w:color="auto" w:fill="FFFFFF"/>
        <w:spacing w:before="240" w:beforeAutospacing="0" w:after="240" w:afterAutospacing="0" w:line="360" w:lineRule="auto"/>
        <w:jc w:val="both"/>
      </w:pPr>
      <w:r w:rsidRPr="00B57EF8">
        <w:rPr>
          <w:rStyle w:val="Gl"/>
        </w:rPr>
        <w:t xml:space="preserve">İSB624 </w:t>
      </w:r>
      <w:r w:rsidRPr="00B57EF8">
        <w:rPr>
          <w:b/>
        </w:rPr>
        <w:t xml:space="preserve">İn </w:t>
      </w:r>
      <w:r w:rsidR="00123BA2">
        <w:rPr>
          <w:b/>
        </w:rPr>
        <w:t>Vitro Hücre Kültürü Modelleri (4-0)4</w:t>
      </w:r>
      <w:r w:rsidRPr="00B57EF8">
        <w:rPr>
          <w:b/>
        </w:rPr>
        <w:t xml:space="preserve"> AKTS:</w:t>
      </w:r>
      <w:r w:rsidR="00123BA2">
        <w:rPr>
          <w:b/>
        </w:rPr>
        <w:t>10</w:t>
      </w:r>
      <w:r w:rsidRPr="00B57EF8">
        <w:t xml:space="preserve"> Bu derste hücre kültürü temel prensipleri ve hücre kültürü temelli modeller ve modellerin geliştirilmesi hakkında kapsamlı bilgi verilerek gelecekteki çalışma fırsatlarının vurgulanması amaçlanmaktadır.</w:t>
      </w:r>
    </w:p>
    <w:p w:rsidR="004E4CE0" w:rsidRPr="00B57EF8" w:rsidRDefault="004E4CE0" w:rsidP="004E4CE0">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iSB625</w:t>
      </w:r>
      <w:r w:rsidRPr="00B57EF8">
        <w:rPr>
          <w:rFonts w:ascii="Times New Roman" w:eastAsia="Times New Roman" w:hAnsi="Times New Roman" w:cs="Times New Roman"/>
          <w:b/>
          <w:sz w:val="24"/>
          <w:szCs w:val="24"/>
          <w:lang w:eastAsia="tr-TR"/>
        </w:rPr>
        <w:t xml:space="preserve"> Tümör İmmunolojisi (3-0)3 AKTS:</w:t>
      </w:r>
      <w:r>
        <w:rPr>
          <w:rFonts w:ascii="Times New Roman" w:eastAsia="Times New Roman" w:hAnsi="Times New Roman" w:cs="Times New Roman"/>
          <w:b/>
          <w:sz w:val="24"/>
          <w:szCs w:val="24"/>
          <w:lang w:eastAsia="tr-TR"/>
        </w:rPr>
        <w:t>10</w:t>
      </w:r>
      <w:r w:rsidRPr="00B57EF8">
        <w:rPr>
          <w:rFonts w:ascii="Times New Roman" w:eastAsia="Times New Roman" w:hAnsi="Times New Roman" w:cs="Times New Roman"/>
          <w:b/>
          <w:sz w:val="24"/>
          <w:szCs w:val="24"/>
          <w:lang w:eastAsia="tr-TR"/>
        </w:rPr>
        <w:t xml:space="preserve"> </w:t>
      </w:r>
      <w:r w:rsidRPr="00B57EF8">
        <w:rPr>
          <w:rFonts w:ascii="Times New Roman" w:eastAsia="Times New Roman" w:hAnsi="Times New Roman" w:cs="Times New Roman"/>
          <w:sz w:val="24"/>
          <w:szCs w:val="24"/>
          <w:lang w:eastAsia="tr-TR"/>
        </w:rPr>
        <w:t>Tümör immunolojisinin tanımı, tarihçesi, kanser sağaltımındaki yerini ve beklentilerin tanımlanması, kavranmasını sağlamaktır. Tümör immunolojisi ile ilgili bilgiler verilip, tümör immunolojisinin genel özellikleri tanımlanacaktır. Tümör antijenleri, tümöre immun yanıtın oluşumu, tümör immunoterapisi tanımları, içerikleri, immun yetmezlik sendromları ve kanser ilişkisi açıklanacaktır. Tümör antijenlerinin tümör oluşumu, gelişimi, gerilemesi, tedavi üzerine etkilerinin kavratılması hedeflenmektedir.</w:t>
      </w:r>
    </w:p>
    <w:p w:rsidR="004E4CE0" w:rsidRDefault="004E4CE0" w:rsidP="00ED3CC0">
      <w:pPr>
        <w:pStyle w:val="NormalWeb"/>
        <w:shd w:val="clear" w:color="auto" w:fill="FFFFFF"/>
        <w:spacing w:before="240" w:beforeAutospacing="0" w:after="240" w:afterAutospacing="0" w:line="360" w:lineRule="auto"/>
        <w:jc w:val="both"/>
      </w:pPr>
    </w:p>
    <w:p w:rsidR="004E4CE0" w:rsidRPr="00B57EF8" w:rsidRDefault="004E4CE0" w:rsidP="00ED3CC0">
      <w:pPr>
        <w:pStyle w:val="NormalWeb"/>
        <w:shd w:val="clear" w:color="auto" w:fill="FFFFFF"/>
        <w:spacing w:before="240" w:beforeAutospacing="0" w:after="240" w:afterAutospacing="0" w:line="360" w:lineRule="auto"/>
        <w:jc w:val="both"/>
      </w:pPr>
    </w:p>
    <w:p w:rsidR="00ED3CC0" w:rsidRDefault="00ED3CC0" w:rsidP="00123BA2">
      <w:pPr>
        <w:pStyle w:val="NormalWeb"/>
        <w:shd w:val="clear" w:color="auto" w:fill="FFFFFF"/>
        <w:spacing w:before="240" w:beforeAutospacing="0" w:after="240" w:afterAutospacing="0" w:line="360" w:lineRule="auto"/>
        <w:jc w:val="both"/>
      </w:pPr>
      <w:r w:rsidRPr="00B57EF8">
        <w:lastRenderedPageBreak/>
        <w:br/>
      </w:r>
      <w:r w:rsidRPr="00B57EF8">
        <w:rPr>
          <w:b/>
        </w:rPr>
        <w:t>İSB626 Laboratuvar Uygulamalarında</w:t>
      </w:r>
      <w:r w:rsidR="00123BA2">
        <w:rPr>
          <w:b/>
        </w:rPr>
        <w:t xml:space="preserve"> Güvenlik İlkeleri (2-0)2 AKTS:6</w:t>
      </w:r>
      <w:r w:rsidRPr="00B57EF8">
        <w:rPr>
          <w:b/>
        </w:rPr>
        <w:t xml:space="preserve"> </w:t>
      </w:r>
      <w:r w:rsidRPr="00B57EF8">
        <w:t>Multidisipliner yaklaşımla laboratuvarlarda çalışacak araştırmacıların laboratuvar ortamından kaynaklanabilecek biyolojik, kimyasal ve fiziksel kaynaklı olası risk ve tehlikeleri tanımlamaları ve ortaya çıkabilecek olası kazaları önlemek veya ortadan kaldıracak bilgi ve beceriyi kazandırmaktır.</w:t>
      </w:r>
    </w:p>
    <w:p w:rsidR="004E4CE0" w:rsidRDefault="004E4CE0" w:rsidP="00123BA2">
      <w:pPr>
        <w:pStyle w:val="NormalWeb"/>
        <w:shd w:val="clear" w:color="auto" w:fill="FFFFFF"/>
        <w:spacing w:before="240" w:beforeAutospacing="0" w:after="240" w:afterAutospacing="0" w:line="360" w:lineRule="auto"/>
        <w:jc w:val="both"/>
      </w:pPr>
    </w:p>
    <w:p w:rsidR="004E4CE0" w:rsidRDefault="004E4CE0" w:rsidP="004E4CE0">
      <w:pPr>
        <w:pStyle w:val="NormalWeb"/>
        <w:shd w:val="clear" w:color="auto" w:fill="FFFFFF"/>
        <w:spacing w:before="240" w:beforeAutospacing="0" w:after="240" w:afterAutospacing="0" w:line="360" w:lineRule="auto"/>
        <w:jc w:val="both"/>
      </w:pPr>
      <w:r>
        <w:rPr>
          <w:b/>
        </w:rPr>
        <w:t>İSB588</w:t>
      </w:r>
      <w:r w:rsidRPr="00B57EF8">
        <w:rPr>
          <w:b/>
        </w:rPr>
        <w:t xml:space="preserve"> Bilimsel Araştırma </w:t>
      </w:r>
      <w:r>
        <w:rPr>
          <w:b/>
        </w:rPr>
        <w:t>ve Etik</w:t>
      </w:r>
      <w:r w:rsidRPr="00B57EF8">
        <w:rPr>
          <w:b/>
        </w:rPr>
        <w:t xml:space="preserve"> (3-0)3 AKTS:</w:t>
      </w:r>
      <w:r>
        <w:rPr>
          <w:b/>
        </w:rPr>
        <w:t>6</w:t>
      </w:r>
      <w:r w:rsidRPr="00B57EF8">
        <w:t xml:space="preserve"> Bilimsel düşünce sistematiği, hipotez üretme, araştırma ve geliştirme yöntemlerinin nesnelliğinin sağlanması, metodoloji tasarlama, bilim etiği.</w:t>
      </w:r>
    </w:p>
    <w:p w:rsidR="00ED3CC0" w:rsidRPr="00B57EF8" w:rsidRDefault="00ED3CC0" w:rsidP="00ED3CC0">
      <w:pPr>
        <w:spacing w:after="0" w:line="360" w:lineRule="auto"/>
        <w:jc w:val="both"/>
        <w:rPr>
          <w:rFonts w:ascii="Times New Roman" w:eastAsia="Times New Roman" w:hAnsi="Times New Roman" w:cs="Times New Roman"/>
          <w:b/>
          <w:sz w:val="24"/>
          <w:szCs w:val="24"/>
          <w:lang w:eastAsia="tr-TR"/>
        </w:rPr>
      </w:pPr>
    </w:p>
    <w:p w:rsidR="00ED3CC0" w:rsidRPr="00B57EF8" w:rsidRDefault="00ED3CC0" w:rsidP="00ED3CC0">
      <w:pPr>
        <w:pStyle w:val="NormalWeb"/>
        <w:shd w:val="clear" w:color="auto" w:fill="FFFFFF"/>
        <w:spacing w:before="240" w:beforeAutospacing="0" w:after="240" w:afterAutospacing="0" w:line="360" w:lineRule="auto"/>
        <w:jc w:val="both"/>
        <w:rPr>
          <w:rStyle w:val="Gl"/>
        </w:rPr>
      </w:pPr>
      <w:r w:rsidRPr="00B57EF8">
        <w:rPr>
          <w:rStyle w:val="Gl"/>
        </w:rPr>
        <w:t>İSB 699 Doktora Tezi   Kredisiz</w:t>
      </w:r>
      <w:r w:rsidRPr="00B57EF8">
        <w:rPr>
          <w:rStyle w:val="Gl"/>
        </w:rPr>
        <w:tab/>
        <w:t>AKTS</w:t>
      </w:r>
      <w:r w:rsidRPr="00B57EF8">
        <w:rPr>
          <w:rStyle w:val="Gl"/>
        </w:rPr>
        <w:tab/>
        <w:t>26</w:t>
      </w:r>
    </w:p>
    <w:p w:rsidR="00ED3CC0" w:rsidRPr="00B57EF8" w:rsidRDefault="00ED3CC0" w:rsidP="00ED3CC0">
      <w:pPr>
        <w:pStyle w:val="NormalWeb"/>
        <w:shd w:val="clear" w:color="auto" w:fill="FFFFFF"/>
        <w:spacing w:before="240" w:beforeAutospacing="0" w:after="240" w:afterAutospacing="0" w:line="360" w:lineRule="auto"/>
        <w:jc w:val="both"/>
        <w:rPr>
          <w:rStyle w:val="Gl"/>
        </w:rPr>
      </w:pPr>
      <w:r w:rsidRPr="00B57EF8">
        <w:rPr>
          <w:rStyle w:val="Gl"/>
        </w:rPr>
        <w:t>İSB 799 Seminer</w:t>
      </w:r>
      <w:r w:rsidRPr="00B57EF8">
        <w:rPr>
          <w:rStyle w:val="Gl"/>
        </w:rPr>
        <w:tab/>
        <w:t>(0-2)0</w:t>
      </w:r>
      <w:r w:rsidRPr="00B57EF8">
        <w:rPr>
          <w:rStyle w:val="Gl"/>
        </w:rPr>
        <w:tab/>
        <w:t>AKTS</w:t>
      </w:r>
      <w:r w:rsidRPr="00B57EF8">
        <w:rPr>
          <w:rStyle w:val="Gl"/>
        </w:rPr>
        <w:tab/>
        <w:t>4</w:t>
      </w:r>
    </w:p>
    <w:p w:rsidR="00ED3CC0" w:rsidRPr="00B57EF8" w:rsidRDefault="004E4CE0" w:rsidP="00ED3CC0">
      <w:pPr>
        <w:pStyle w:val="NormalWeb"/>
        <w:shd w:val="clear" w:color="auto" w:fill="FFFFFF"/>
        <w:spacing w:before="240" w:beforeAutospacing="0" w:after="240" w:afterAutospacing="0" w:line="360" w:lineRule="auto"/>
        <w:jc w:val="both"/>
        <w:rPr>
          <w:rStyle w:val="Gl"/>
        </w:rPr>
      </w:pPr>
      <w:r>
        <w:rPr>
          <w:rStyle w:val="Gl"/>
        </w:rPr>
        <w:t>İSB 999 Uzmanlık A</w:t>
      </w:r>
      <w:r w:rsidR="00ED3CC0" w:rsidRPr="00B57EF8">
        <w:rPr>
          <w:rStyle w:val="Gl"/>
        </w:rPr>
        <w:t>lan Dersi (4-0)0</w:t>
      </w:r>
      <w:r w:rsidR="00ED3CC0" w:rsidRPr="00B57EF8">
        <w:rPr>
          <w:rStyle w:val="Gl"/>
        </w:rPr>
        <w:tab/>
        <w:t>AKTS</w:t>
      </w:r>
      <w:r w:rsidR="00ED3CC0" w:rsidRPr="00B57EF8">
        <w:rPr>
          <w:rStyle w:val="Gl"/>
        </w:rPr>
        <w:tab/>
        <w:t>4</w:t>
      </w:r>
    </w:p>
    <w:p w:rsidR="00ED3CC0" w:rsidRDefault="00ED3CC0"/>
    <w:p w:rsidR="004D2DDF" w:rsidRDefault="004D2DDF"/>
    <w:p w:rsidR="004D2DDF" w:rsidRDefault="004D2DDF"/>
    <w:p w:rsidR="004D2DDF" w:rsidRDefault="004D2DDF"/>
    <w:p w:rsidR="004D2DDF" w:rsidRDefault="004D2DDF"/>
    <w:p w:rsidR="004D2DDF" w:rsidRDefault="004D2DDF"/>
    <w:p w:rsidR="004D2DDF" w:rsidRDefault="004D2DDF"/>
    <w:p w:rsidR="004D2DDF" w:rsidRDefault="004D2DDF"/>
    <w:p w:rsidR="004D2DDF" w:rsidRDefault="004D2DDF"/>
    <w:p w:rsidR="004D2DDF" w:rsidRDefault="004D2DDF"/>
    <w:p w:rsidR="004D2DDF" w:rsidRDefault="004D2DDF"/>
    <w:p w:rsidR="004D2DDF" w:rsidRDefault="004D2DDF"/>
    <w:p w:rsidR="004D2DDF" w:rsidRDefault="004D2DDF"/>
    <w:tbl>
      <w:tblPr>
        <w:tblW w:w="9885" w:type="dxa"/>
        <w:tblCellSpacing w:w="0" w:type="dxa"/>
        <w:tblInd w:w="13" w:type="dxa"/>
        <w:shd w:val="clear" w:color="auto" w:fill="FFFFFF"/>
        <w:tblLayout w:type="fixed"/>
        <w:tblCellMar>
          <w:top w:w="100" w:type="dxa"/>
          <w:left w:w="125" w:type="dxa"/>
          <w:bottom w:w="30" w:type="dxa"/>
          <w:right w:w="30" w:type="dxa"/>
        </w:tblCellMar>
        <w:tblLook w:val="04A0"/>
      </w:tblPr>
      <w:tblGrid>
        <w:gridCol w:w="985"/>
        <w:gridCol w:w="5084"/>
        <w:gridCol w:w="1747"/>
        <w:gridCol w:w="635"/>
        <w:gridCol w:w="635"/>
        <w:gridCol w:w="799"/>
      </w:tblGrid>
      <w:tr w:rsidR="00F82F47" w:rsidRPr="00F87544" w:rsidTr="00F82F47">
        <w:trPr>
          <w:trHeight w:val="379"/>
          <w:tblCellSpacing w:w="0" w:type="dxa"/>
        </w:trPr>
        <w:tc>
          <w:tcPr>
            <w:tcW w:w="9885" w:type="dxa"/>
            <w:gridSpan w:val="6"/>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7544" w:rsidRDefault="00F82F47" w:rsidP="00F505D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bCs/>
                <w:color w:val="000066"/>
                <w:sz w:val="20"/>
                <w:szCs w:val="20"/>
                <w:lang w:eastAsia="tr-TR"/>
              </w:rPr>
              <w:lastRenderedPageBreak/>
              <w:t>Zorunlu</w:t>
            </w:r>
            <w:r w:rsidR="00F505D8">
              <w:rPr>
                <w:rFonts w:ascii="Times New Roman" w:eastAsia="Times New Roman" w:hAnsi="Times New Roman" w:cs="Times New Roman"/>
                <w:b/>
                <w:bCs/>
                <w:color w:val="000066"/>
                <w:sz w:val="20"/>
                <w:szCs w:val="20"/>
                <w:lang w:eastAsia="tr-TR"/>
              </w:rPr>
              <w:t xml:space="preserve"> Kredili</w:t>
            </w:r>
            <w:r w:rsidRPr="00F87544">
              <w:rPr>
                <w:rFonts w:ascii="Times New Roman" w:eastAsia="Times New Roman" w:hAnsi="Times New Roman" w:cs="Times New Roman"/>
                <w:b/>
                <w:bCs/>
                <w:color w:val="000066"/>
                <w:sz w:val="20"/>
                <w:szCs w:val="20"/>
                <w:lang w:eastAsia="tr-TR"/>
              </w:rPr>
              <w:t xml:space="preserve"> Ders Listesi</w:t>
            </w:r>
          </w:p>
        </w:tc>
      </w:tr>
      <w:tr w:rsidR="00F82F47" w:rsidRPr="00F87544" w:rsidTr="00F82F47">
        <w:trPr>
          <w:trHeight w:val="240"/>
          <w:tblCellSpacing w:w="0" w:type="dxa"/>
        </w:trPr>
        <w:tc>
          <w:tcPr>
            <w:tcW w:w="985"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7544" w:rsidRDefault="00F82F47" w:rsidP="00F505D8">
            <w:pPr>
              <w:spacing w:after="0" w:line="240" w:lineRule="auto"/>
              <w:rPr>
                <w:rFonts w:ascii="Times New Roman" w:eastAsia="Times New Roman" w:hAnsi="Times New Roman" w:cs="Times New Roman"/>
                <w:color w:val="000000"/>
                <w:sz w:val="20"/>
                <w:szCs w:val="20"/>
                <w:lang w:eastAsia="tr-TR"/>
              </w:rPr>
            </w:pPr>
            <w:r w:rsidRPr="00F87544">
              <w:rPr>
                <w:rFonts w:ascii="Times New Roman" w:eastAsia="Times New Roman" w:hAnsi="Times New Roman" w:cs="Times New Roman"/>
                <w:b/>
                <w:bCs/>
                <w:color w:val="003366"/>
                <w:sz w:val="20"/>
                <w:szCs w:val="20"/>
                <w:lang w:eastAsia="tr-TR"/>
              </w:rPr>
              <w:t>Ders Kodu</w:t>
            </w:r>
          </w:p>
        </w:tc>
        <w:tc>
          <w:tcPr>
            <w:tcW w:w="5084"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7544" w:rsidRDefault="00F82F47" w:rsidP="00F505D8">
            <w:pPr>
              <w:spacing w:after="0" w:line="240" w:lineRule="auto"/>
              <w:rPr>
                <w:rFonts w:ascii="Times New Roman" w:eastAsia="Times New Roman" w:hAnsi="Times New Roman" w:cs="Times New Roman"/>
                <w:color w:val="000000"/>
                <w:sz w:val="20"/>
                <w:szCs w:val="20"/>
                <w:lang w:eastAsia="tr-TR"/>
              </w:rPr>
            </w:pPr>
            <w:r w:rsidRPr="00F87544">
              <w:rPr>
                <w:rFonts w:ascii="Times New Roman" w:eastAsia="Times New Roman" w:hAnsi="Times New Roman" w:cs="Times New Roman"/>
                <w:b/>
                <w:bCs/>
                <w:color w:val="003366"/>
                <w:sz w:val="20"/>
                <w:szCs w:val="20"/>
                <w:lang w:eastAsia="tr-TR"/>
              </w:rPr>
              <w:t>Ders Adı</w:t>
            </w:r>
          </w:p>
        </w:tc>
        <w:tc>
          <w:tcPr>
            <w:tcW w:w="1747"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7544" w:rsidRDefault="00F82F47" w:rsidP="00F505D8">
            <w:pPr>
              <w:spacing w:after="0" w:line="240" w:lineRule="auto"/>
              <w:jc w:val="center"/>
              <w:rPr>
                <w:rFonts w:ascii="Times New Roman" w:eastAsia="Times New Roman" w:hAnsi="Times New Roman" w:cs="Times New Roman"/>
                <w:color w:val="000000"/>
                <w:sz w:val="20"/>
                <w:szCs w:val="20"/>
                <w:lang w:eastAsia="tr-TR"/>
              </w:rPr>
            </w:pPr>
            <w:r w:rsidRPr="00F87544">
              <w:rPr>
                <w:rFonts w:ascii="Times New Roman" w:eastAsia="Times New Roman" w:hAnsi="Times New Roman" w:cs="Times New Roman"/>
                <w:b/>
                <w:bCs/>
                <w:color w:val="003366"/>
                <w:sz w:val="20"/>
                <w:szCs w:val="20"/>
                <w:lang w:eastAsia="tr-TR"/>
              </w:rPr>
              <w:t>Zorunlu/Seçmeli</w:t>
            </w:r>
          </w:p>
        </w:tc>
        <w:tc>
          <w:tcPr>
            <w:tcW w:w="635"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7544" w:rsidRDefault="00F82F47" w:rsidP="00F505D8">
            <w:pPr>
              <w:spacing w:after="0" w:line="240" w:lineRule="auto"/>
              <w:jc w:val="center"/>
              <w:rPr>
                <w:rFonts w:ascii="Times New Roman" w:eastAsia="Times New Roman" w:hAnsi="Times New Roman" w:cs="Times New Roman"/>
                <w:b/>
                <w:bCs/>
                <w:color w:val="003366"/>
                <w:sz w:val="20"/>
                <w:szCs w:val="20"/>
                <w:lang w:eastAsia="tr-TR"/>
              </w:rPr>
            </w:pPr>
            <w:r w:rsidRPr="00F87544">
              <w:rPr>
                <w:rFonts w:ascii="Times New Roman" w:eastAsia="Times New Roman" w:hAnsi="Times New Roman" w:cs="Times New Roman"/>
                <w:b/>
                <w:bCs/>
                <w:color w:val="003366"/>
                <w:sz w:val="20"/>
                <w:szCs w:val="20"/>
                <w:lang w:eastAsia="tr-TR"/>
              </w:rPr>
              <w:t>T+U Saat</w:t>
            </w:r>
          </w:p>
        </w:tc>
        <w:tc>
          <w:tcPr>
            <w:tcW w:w="635"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7544" w:rsidRDefault="00F82F47" w:rsidP="00F505D8">
            <w:pPr>
              <w:spacing w:after="0" w:line="240" w:lineRule="auto"/>
              <w:jc w:val="center"/>
              <w:rPr>
                <w:rFonts w:ascii="Times New Roman" w:eastAsia="Times New Roman" w:hAnsi="Times New Roman" w:cs="Times New Roman"/>
                <w:b/>
                <w:bCs/>
                <w:color w:val="003366"/>
                <w:sz w:val="18"/>
                <w:szCs w:val="18"/>
                <w:lang w:eastAsia="tr-TR"/>
              </w:rPr>
            </w:pPr>
            <w:r w:rsidRPr="00F87544">
              <w:rPr>
                <w:rFonts w:ascii="Times New Roman" w:eastAsia="Times New Roman" w:hAnsi="Times New Roman" w:cs="Times New Roman"/>
                <w:b/>
                <w:bCs/>
                <w:color w:val="003366"/>
                <w:sz w:val="18"/>
                <w:szCs w:val="18"/>
                <w:lang w:eastAsia="tr-TR"/>
              </w:rPr>
              <w:t>Kredi</w:t>
            </w:r>
          </w:p>
        </w:tc>
        <w:tc>
          <w:tcPr>
            <w:tcW w:w="799"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7544" w:rsidRDefault="00F82F47" w:rsidP="00F505D8">
            <w:pPr>
              <w:spacing w:after="0" w:line="240" w:lineRule="auto"/>
              <w:jc w:val="center"/>
              <w:rPr>
                <w:rFonts w:ascii="Times New Roman" w:eastAsia="Times New Roman" w:hAnsi="Times New Roman" w:cs="Times New Roman"/>
                <w:b/>
                <w:bCs/>
                <w:color w:val="003366"/>
                <w:sz w:val="20"/>
                <w:szCs w:val="20"/>
                <w:lang w:eastAsia="tr-TR"/>
              </w:rPr>
            </w:pPr>
            <w:r w:rsidRPr="00F87544">
              <w:rPr>
                <w:rFonts w:ascii="Times New Roman" w:eastAsia="Times New Roman" w:hAnsi="Times New Roman" w:cs="Times New Roman"/>
                <w:b/>
                <w:bCs/>
                <w:color w:val="003366"/>
                <w:sz w:val="20"/>
                <w:szCs w:val="20"/>
                <w:lang w:eastAsia="tr-TR"/>
              </w:rPr>
              <w:t>AKTS</w:t>
            </w:r>
          </w:p>
        </w:tc>
      </w:tr>
      <w:tr w:rsidR="00F82F47" w:rsidRPr="003C6CEE" w:rsidTr="00F82F47">
        <w:trPr>
          <w:trHeight w:val="240"/>
          <w:tblCellSpacing w:w="0" w:type="dxa"/>
        </w:trPr>
        <w:tc>
          <w:tcPr>
            <w:tcW w:w="985"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İSB601</w:t>
            </w:r>
          </w:p>
        </w:tc>
        <w:tc>
          <w:tcPr>
            <w:tcW w:w="5084"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rPr>
                <w:rFonts w:ascii="Tahoma" w:eastAsia="Times New Roman" w:hAnsi="Tahoma" w:cs="Tahoma"/>
                <w:b/>
                <w:color w:val="000000"/>
                <w:sz w:val="14"/>
                <w:szCs w:val="14"/>
                <w:lang w:eastAsia="tr-TR"/>
              </w:rPr>
            </w:pPr>
            <w:r w:rsidRPr="00F82F47">
              <w:rPr>
                <w:rFonts w:ascii="Tahoma" w:eastAsia="Times New Roman" w:hAnsi="Tahoma" w:cs="Tahoma"/>
                <w:b/>
                <w:color w:val="000000"/>
                <w:sz w:val="14"/>
                <w:szCs w:val="14"/>
                <w:lang w:eastAsia="tr-TR"/>
              </w:rPr>
              <w:t>Solunum Sistemi Evrimsel Anatomisi</w:t>
            </w:r>
          </w:p>
        </w:tc>
        <w:tc>
          <w:tcPr>
            <w:tcW w:w="1747"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Zorunlu</w:t>
            </w:r>
          </w:p>
        </w:tc>
        <w:tc>
          <w:tcPr>
            <w:tcW w:w="635"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3+0</w:t>
            </w:r>
          </w:p>
        </w:tc>
        <w:tc>
          <w:tcPr>
            <w:tcW w:w="635"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3</w:t>
            </w:r>
          </w:p>
        </w:tc>
        <w:tc>
          <w:tcPr>
            <w:tcW w:w="799"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10</w:t>
            </w:r>
          </w:p>
        </w:tc>
      </w:tr>
      <w:tr w:rsidR="00F82F47" w:rsidTr="00F505D8">
        <w:trPr>
          <w:trHeight w:val="240"/>
          <w:tblCellSpacing w:w="0" w:type="dxa"/>
        </w:trPr>
        <w:tc>
          <w:tcPr>
            <w:tcW w:w="985"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F82F47" w:rsidRPr="00F82F47" w:rsidRDefault="00F82F47"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İSB588</w:t>
            </w:r>
          </w:p>
        </w:tc>
        <w:tc>
          <w:tcPr>
            <w:tcW w:w="5084"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F82F47" w:rsidRPr="00F82F47" w:rsidRDefault="00F82F47" w:rsidP="00F505D8">
            <w:pPr>
              <w:spacing w:after="0" w:line="240" w:lineRule="auto"/>
              <w:rPr>
                <w:rFonts w:ascii="Tahoma" w:eastAsia="Times New Roman" w:hAnsi="Tahoma" w:cs="Tahoma"/>
                <w:b/>
                <w:color w:val="000000"/>
                <w:sz w:val="14"/>
                <w:szCs w:val="14"/>
                <w:lang w:eastAsia="tr-TR"/>
              </w:rPr>
            </w:pPr>
            <w:r w:rsidRPr="00F82F47">
              <w:rPr>
                <w:rFonts w:ascii="Tahoma" w:eastAsia="Times New Roman" w:hAnsi="Tahoma" w:cs="Tahoma"/>
                <w:b/>
                <w:color w:val="000000"/>
                <w:sz w:val="14"/>
                <w:szCs w:val="14"/>
                <w:lang w:eastAsia="tr-TR"/>
              </w:rPr>
              <w:t>Bilimsel Araştırma ve Etik</w:t>
            </w:r>
          </w:p>
        </w:tc>
        <w:tc>
          <w:tcPr>
            <w:tcW w:w="1747"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Zorunlu</w:t>
            </w:r>
          </w:p>
        </w:tc>
        <w:tc>
          <w:tcPr>
            <w:tcW w:w="635"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3+0</w:t>
            </w:r>
          </w:p>
        </w:tc>
        <w:tc>
          <w:tcPr>
            <w:tcW w:w="635"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3</w:t>
            </w:r>
          </w:p>
        </w:tc>
        <w:tc>
          <w:tcPr>
            <w:tcW w:w="799"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6</w:t>
            </w:r>
          </w:p>
        </w:tc>
      </w:tr>
      <w:tr w:rsidR="00F82F47" w:rsidRPr="00F82F47" w:rsidTr="00F505D8">
        <w:trPr>
          <w:trHeight w:val="240"/>
          <w:tblCellSpacing w:w="0" w:type="dxa"/>
        </w:trPr>
        <w:tc>
          <w:tcPr>
            <w:tcW w:w="985"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İSB603</w:t>
            </w:r>
          </w:p>
        </w:tc>
        <w:tc>
          <w:tcPr>
            <w:tcW w:w="5084"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F82F47" w:rsidRPr="00F82F47" w:rsidRDefault="00F82F47" w:rsidP="00F505D8">
            <w:pPr>
              <w:rPr>
                <w:rFonts w:ascii="Tahoma" w:eastAsia="Times New Roman" w:hAnsi="Tahoma" w:cs="Tahoma"/>
                <w:b/>
                <w:color w:val="000000"/>
                <w:sz w:val="14"/>
                <w:szCs w:val="14"/>
                <w:lang w:eastAsia="tr-TR"/>
              </w:rPr>
            </w:pPr>
            <w:r w:rsidRPr="00F82F47">
              <w:rPr>
                <w:rFonts w:ascii="Tahoma" w:eastAsia="Times New Roman" w:hAnsi="Tahoma" w:cs="Tahoma"/>
                <w:b/>
                <w:color w:val="000000"/>
                <w:sz w:val="14"/>
                <w:szCs w:val="14"/>
                <w:lang w:eastAsia="tr-TR"/>
              </w:rPr>
              <w:t>Solunum Yolu Hücre Biyolojisi ve in vitro Hücre Kültürleri</w:t>
            </w:r>
          </w:p>
        </w:tc>
        <w:tc>
          <w:tcPr>
            <w:tcW w:w="1747"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Zorunlu</w:t>
            </w:r>
          </w:p>
        </w:tc>
        <w:tc>
          <w:tcPr>
            <w:tcW w:w="635"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2+2</w:t>
            </w:r>
          </w:p>
        </w:tc>
        <w:tc>
          <w:tcPr>
            <w:tcW w:w="635"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3</w:t>
            </w:r>
          </w:p>
        </w:tc>
        <w:tc>
          <w:tcPr>
            <w:tcW w:w="799"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1</w:t>
            </w:r>
            <w:r>
              <w:rPr>
                <w:rFonts w:ascii="Tahoma" w:eastAsia="Times New Roman" w:hAnsi="Tahoma" w:cs="Tahoma"/>
                <w:color w:val="000000"/>
                <w:sz w:val="14"/>
                <w:szCs w:val="14"/>
                <w:lang w:eastAsia="tr-TR"/>
              </w:rPr>
              <w:t>0</w:t>
            </w:r>
          </w:p>
        </w:tc>
      </w:tr>
      <w:tr w:rsidR="00F82F47" w:rsidRPr="00F82F47" w:rsidTr="00F82F47">
        <w:trPr>
          <w:trHeight w:val="240"/>
          <w:tblCellSpacing w:w="0" w:type="dxa"/>
        </w:trPr>
        <w:tc>
          <w:tcPr>
            <w:tcW w:w="985"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F82F47" w:rsidRPr="00F82F47" w:rsidRDefault="00F82F47"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İSB604</w:t>
            </w:r>
          </w:p>
        </w:tc>
        <w:tc>
          <w:tcPr>
            <w:tcW w:w="5084"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F82F47" w:rsidRPr="00F82F47" w:rsidRDefault="00F82F47"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0000"/>
                <w:sz w:val="14"/>
                <w:szCs w:val="14"/>
                <w:lang w:eastAsia="tr-TR"/>
              </w:rPr>
              <w:t>Solunum Araştırmalarında Moleküler Biyoloji Yaklaşım ve Yöntemleri</w:t>
            </w:r>
            <w:r w:rsidRPr="00F82F47">
              <w:rPr>
                <w:rFonts w:ascii="Tahoma" w:eastAsia="Times New Roman" w:hAnsi="Tahoma" w:cs="Tahoma"/>
                <w:color w:val="000000"/>
                <w:sz w:val="14"/>
                <w:szCs w:val="14"/>
                <w:lang w:eastAsia="tr-TR"/>
              </w:rPr>
              <w:t> </w:t>
            </w:r>
          </w:p>
        </w:tc>
        <w:tc>
          <w:tcPr>
            <w:tcW w:w="1747"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Zorunlu</w:t>
            </w:r>
          </w:p>
        </w:tc>
        <w:tc>
          <w:tcPr>
            <w:tcW w:w="635"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2+2</w:t>
            </w:r>
          </w:p>
        </w:tc>
        <w:tc>
          <w:tcPr>
            <w:tcW w:w="635"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3</w:t>
            </w:r>
          </w:p>
        </w:tc>
        <w:tc>
          <w:tcPr>
            <w:tcW w:w="799"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10</w:t>
            </w:r>
          </w:p>
        </w:tc>
      </w:tr>
      <w:tr w:rsidR="00F82F47" w:rsidRPr="00F82F47" w:rsidTr="00F82F47">
        <w:trPr>
          <w:trHeight w:val="240"/>
          <w:tblCellSpacing w:w="0" w:type="dxa"/>
        </w:trPr>
        <w:tc>
          <w:tcPr>
            <w:tcW w:w="985"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F82F47" w:rsidRPr="00F82F47" w:rsidRDefault="00F82F47"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İSB605</w:t>
            </w:r>
          </w:p>
        </w:tc>
        <w:tc>
          <w:tcPr>
            <w:tcW w:w="5084"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F82F47" w:rsidRPr="00F82F47" w:rsidRDefault="00F82F47"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0000"/>
                <w:sz w:val="14"/>
                <w:szCs w:val="14"/>
                <w:lang w:eastAsia="tr-TR"/>
              </w:rPr>
              <w:t>Obstrüktif Akciğer Hastalıklarının Patogenezi ve Fizyopatolojisi</w:t>
            </w:r>
            <w:r w:rsidRPr="00F82F47">
              <w:rPr>
                <w:rFonts w:ascii="Tahoma" w:eastAsia="Times New Roman" w:hAnsi="Tahoma" w:cs="Tahoma"/>
                <w:color w:val="000000"/>
                <w:sz w:val="14"/>
                <w:szCs w:val="14"/>
                <w:lang w:eastAsia="tr-TR"/>
              </w:rPr>
              <w:t> </w:t>
            </w:r>
          </w:p>
        </w:tc>
        <w:tc>
          <w:tcPr>
            <w:tcW w:w="1747"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Zorunlu</w:t>
            </w:r>
          </w:p>
        </w:tc>
        <w:tc>
          <w:tcPr>
            <w:tcW w:w="635"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3+0</w:t>
            </w:r>
          </w:p>
        </w:tc>
        <w:tc>
          <w:tcPr>
            <w:tcW w:w="635"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3</w:t>
            </w:r>
          </w:p>
        </w:tc>
        <w:tc>
          <w:tcPr>
            <w:tcW w:w="799"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10</w:t>
            </w:r>
          </w:p>
        </w:tc>
      </w:tr>
    </w:tbl>
    <w:p w:rsidR="00F505D8" w:rsidRDefault="00F505D8">
      <w:pPr>
        <w:spacing w:after="0" w:line="240" w:lineRule="auto"/>
      </w:pPr>
    </w:p>
    <w:p w:rsidR="00F505D8" w:rsidRDefault="00F505D8">
      <w:pPr>
        <w:spacing w:after="0" w:line="240" w:lineRule="auto"/>
      </w:pPr>
    </w:p>
    <w:tbl>
      <w:tblPr>
        <w:tblW w:w="9898" w:type="dxa"/>
        <w:tblCellSpacing w:w="0" w:type="dxa"/>
        <w:shd w:val="clear" w:color="auto" w:fill="FFFFFF"/>
        <w:tblLayout w:type="fixed"/>
        <w:tblCellMar>
          <w:top w:w="100" w:type="dxa"/>
          <w:left w:w="125" w:type="dxa"/>
          <w:bottom w:w="30" w:type="dxa"/>
          <w:right w:w="30" w:type="dxa"/>
        </w:tblCellMar>
        <w:tblLook w:val="04A0"/>
      </w:tblPr>
      <w:tblGrid>
        <w:gridCol w:w="13"/>
        <w:gridCol w:w="972"/>
        <w:gridCol w:w="13"/>
        <w:gridCol w:w="5071"/>
        <w:gridCol w:w="13"/>
        <w:gridCol w:w="1734"/>
        <w:gridCol w:w="13"/>
        <w:gridCol w:w="622"/>
        <w:gridCol w:w="13"/>
        <w:gridCol w:w="622"/>
        <w:gridCol w:w="13"/>
        <w:gridCol w:w="786"/>
        <w:gridCol w:w="13"/>
      </w:tblGrid>
      <w:tr w:rsidR="00F505D8" w:rsidRPr="00F87544" w:rsidTr="00F505D8">
        <w:trPr>
          <w:gridBefore w:val="1"/>
          <w:wBefore w:w="13" w:type="dxa"/>
          <w:trHeight w:val="379"/>
          <w:tblCellSpacing w:w="0" w:type="dxa"/>
        </w:trPr>
        <w:tc>
          <w:tcPr>
            <w:tcW w:w="9885" w:type="dxa"/>
            <w:gridSpan w:val="1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F87544" w:rsidRDefault="00F505D8" w:rsidP="00F505D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bCs/>
                <w:color w:val="000066"/>
                <w:sz w:val="20"/>
                <w:szCs w:val="20"/>
                <w:lang w:eastAsia="tr-TR"/>
              </w:rPr>
              <w:t xml:space="preserve">Zorunlu </w:t>
            </w:r>
            <w:r w:rsidRPr="00F87544">
              <w:rPr>
                <w:rFonts w:ascii="Times New Roman" w:eastAsia="Times New Roman" w:hAnsi="Times New Roman" w:cs="Times New Roman"/>
                <w:b/>
                <w:bCs/>
                <w:color w:val="000066"/>
                <w:sz w:val="20"/>
                <w:szCs w:val="20"/>
                <w:lang w:eastAsia="tr-TR"/>
              </w:rPr>
              <w:t xml:space="preserve"> Ders Listesi</w:t>
            </w:r>
          </w:p>
        </w:tc>
      </w:tr>
      <w:tr w:rsidR="00F505D8" w:rsidRPr="00F87544" w:rsidTr="00F505D8">
        <w:trPr>
          <w:gridBefore w:val="1"/>
          <w:wBefore w:w="13" w:type="dxa"/>
          <w:trHeight w:val="240"/>
          <w:tblCellSpacing w:w="0" w:type="dxa"/>
        </w:trPr>
        <w:tc>
          <w:tcPr>
            <w:tcW w:w="985"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F87544" w:rsidRDefault="00F505D8" w:rsidP="00F505D8">
            <w:pPr>
              <w:spacing w:after="0" w:line="240" w:lineRule="auto"/>
              <w:rPr>
                <w:rFonts w:ascii="Times New Roman" w:eastAsia="Times New Roman" w:hAnsi="Times New Roman" w:cs="Times New Roman"/>
                <w:color w:val="000000"/>
                <w:sz w:val="20"/>
                <w:szCs w:val="20"/>
                <w:lang w:eastAsia="tr-TR"/>
              </w:rPr>
            </w:pPr>
            <w:r w:rsidRPr="00F87544">
              <w:rPr>
                <w:rFonts w:ascii="Times New Roman" w:eastAsia="Times New Roman" w:hAnsi="Times New Roman" w:cs="Times New Roman"/>
                <w:b/>
                <w:bCs/>
                <w:color w:val="003366"/>
                <w:sz w:val="20"/>
                <w:szCs w:val="20"/>
                <w:lang w:eastAsia="tr-TR"/>
              </w:rPr>
              <w:t>Ders Kodu</w:t>
            </w:r>
          </w:p>
        </w:tc>
        <w:tc>
          <w:tcPr>
            <w:tcW w:w="5084"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F87544" w:rsidRDefault="00F505D8" w:rsidP="00F505D8">
            <w:pPr>
              <w:spacing w:after="0" w:line="240" w:lineRule="auto"/>
              <w:rPr>
                <w:rFonts w:ascii="Times New Roman" w:eastAsia="Times New Roman" w:hAnsi="Times New Roman" w:cs="Times New Roman"/>
                <w:color w:val="000000"/>
                <w:sz w:val="20"/>
                <w:szCs w:val="20"/>
                <w:lang w:eastAsia="tr-TR"/>
              </w:rPr>
            </w:pPr>
            <w:r w:rsidRPr="00F87544">
              <w:rPr>
                <w:rFonts w:ascii="Times New Roman" w:eastAsia="Times New Roman" w:hAnsi="Times New Roman" w:cs="Times New Roman"/>
                <w:b/>
                <w:bCs/>
                <w:color w:val="003366"/>
                <w:sz w:val="20"/>
                <w:szCs w:val="20"/>
                <w:lang w:eastAsia="tr-TR"/>
              </w:rPr>
              <w:t>Ders Adı</w:t>
            </w:r>
          </w:p>
        </w:tc>
        <w:tc>
          <w:tcPr>
            <w:tcW w:w="174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F87544" w:rsidRDefault="00F505D8" w:rsidP="00F505D8">
            <w:pPr>
              <w:spacing w:after="0" w:line="240" w:lineRule="auto"/>
              <w:jc w:val="center"/>
              <w:rPr>
                <w:rFonts w:ascii="Times New Roman" w:eastAsia="Times New Roman" w:hAnsi="Times New Roman" w:cs="Times New Roman"/>
                <w:color w:val="000000"/>
                <w:sz w:val="20"/>
                <w:szCs w:val="20"/>
                <w:lang w:eastAsia="tr-TR"/>
              </w:rPr>
            </w:pPr>
            <w:r w:rsidRPr="00F87544">
              <w:rPr>
                <w:rFonts w:ascii="Times New Roman" w:eastAsia="Times New Roman" w:hAnsi="Times New Roman" w:cs="Times New Roman"/>
                <w:b/>
                <w:bCs/>
                <w:color w:val="003366"/>
                <w:sz w:val="20"/>
                <w:szCs w:val="20"/>
                <w:lang w:eastAsia="tr-TR"/>
              </w:rPr>
              <w:t>Zorunlu/Seçmeli</w:t>
            </w:r>
          </w:p>
        </w:tc>
        <w:tc>
          <w:tcPr>
            <w:tcW w:w="635"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F87544" w:rsidRDefault="00F505D8" w:rsidP="00F505D8">
            <w:pPr>
              <w:spacing w:after="0" w:line="240" w:lineRule="auto"/>
              <w:jc w:val="center"/>
              <w:rPr>
                <w:rFonts w:ascii="Times New Roman" w:eastAsia="Times New Roman" w:hAnsi="Times New Roman" w:cs="Times New Roman"/>
                <w:b/>
                <w:bCs/>
                <w:color w:val="003366"/>
                <w:sz w:val="20"/>
                <w:szCs w:val="20"/>
                <w:lang w:eastAsia="tr-TR"/>
              </w:rPr>
            </w:pPr>
            <w:r w:rsidRPr="00F87544">
              <w:rPr>
                <w:rFonts w:ascii="Times New Roman" w:eastAsia="Times New Roman" w:hAnsi="Times New Roman" w:cs="Times New Roman"/>
                <w:b/>
                <w:bCs/>
                <w:color w:val="003366"/>
                <w:sz w:val="20"/>
                <w:szCs w:val="20"/>
                <w:lang w:eastAsia="tr-TR"/>
              </w:rPr>
              <w:t>T+U Saat</w:t>
            </w:r>
          </w:p>
        </w:tc>
        <w:tc>
          <w:tcPr>
            <w:tcW w:w="635"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F87544" w:rsidRDefault="00F505D8" w:rsidP="00F505D8">
            <w:pPr>
              <w:spacing w:after="0" w:line="240" w:lineRule="auto"/>
              <w:jc w:val="center"/>
              <w:rPr>
                <w:rFonts w:ascii="Times New Roman" w:eastAsia="Times New Roman" w:hAnsi="Times New Roman" w:cs="Times New Roman"/>
                <w:b/>
                <w:bCs/>
                <w:color w:val="003366"/>
                <w:sz w:val="18"/>
                <w:szCs w:val="18"/>
                <w:lang w:eastAsia="tr-TR"/>
              </w:rPr>
            </w:pPr>
            <w:r w:rsidRPr="00F87544">
              <w:rPr>
                <w:rFonts w:ascii="Times New Roman" w:eastAsia="Times New Roman" w:hAnsi="Times New Roman" w:cs="Times New Roman"/>
                <w:b/>
                <w:bCs/>
                <w:color w:val="003366"/>
                <w:sz w:val="18"/>
                <w:szCs w:val="18"/>
                <w:lang w:eastAsia="tr-TR"/>
              </w:rPr>
              <w:t>Kredi</w:t>
            </w:r>
          </w:p>
        </w:tc>
        <w:tc>
          <w:tcPr>
            <w:tcW w:w="79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F87544" w:rsidRDefault="00F505D8" w:rsidP="00F505D8">
            <w:pPr>
              <w:spacing w:after="0" w:line="240" w:lineRule="auto"/>
              <w:jc w:val="center"/>
              <w:rPr>
                <w:rFonts w:ascii="Times New Roman" w:eastAsia="Times New Roman" w:hAnsi="Times New Roman" w:cs="Times New Roman"/>
                <w:b/>
                <w:bCs/>
                <w:color w:val="003366"/>
                <w:sz w:val="20"/>
                <w:szCs w:val="20"/>
                <w:lang w:eastAsia="tr-TR"/>
              </w:rPr>
            </w:pPr>
            <w:r w:rsidRPr="00F87544">
              <w:rPr>
                <w:rFonts w:ascii="Times New Roman" w:eastAsia="Times New Roman" w:hAnsi="Times New Roman" w:cs="Times New Roman"/>
                <w:b/>
                <w:bCs/>
                <w:color w:val="003366"/>
                <w:sz w:val="20"/>
                <w:szCs w:val="20"/>
                <w:lang w:eastAsia="tr-TR"/>
              </w:rPr>
              <w:t>AKTS</w:t>
            </w:r>
          </w:p>
        </w:tc>
      </w:tr>
      <w:tr w:rsidR="00F505D8" w:rsidRPr="00F505D8" w:rsidTr="00F505D8">
        <w:trPr>
          <w:gridAfter w:val="1"/>
          <w:wAfter w:w="13" w:type="dxa"/>
          <w:trHeight w:val="240"/>
          <w:tblCellSpacing w:w="0" w:type="dxa"/>
        </w:trPr>
        <w:tc>
          <w:tcPr>
            <w:tcW w:w="985"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E21027" w:rsidRDefault="00F505D8" w:rsidP="00F505D8">
            <w:pPr>
              <w:spacing w:after="0" w:line="240" w:lineRule="auto"/>
              <w:rPr>
                <w:rFonts w:ascii="Tahoma" w:eastAsia="Times New Roman" w:hAnsi="Tahoma" w:cs="Tahoma"/>
                <w:b/>
                <w:bCs/>
                <w:sz w:val="14"/>
                <w:szCs w:val="14"/>
                <w:lang w:eastAsia="tr-TR"/>
              </w:rPr>
            </w:pPr>
            <w:r w:rsidRPr="00E21027">
              <w:rPr>
                <w:rFonts w:ascii="Tahoma" w:eastAsia="Times New Roman" w:hAnsi="Tahoma" w:cs="Tahoma"/>
                <w:b/>
                <w:bCs/>
                <w:sz w:val="14"/>
                <w:szCs w:val="14"/>
                <w:lang w:eastAsia="tr-TR"/>
              </w:rPr>
              <w:t>İSB799</w:t>
            </w:r>
          </w:p>
        </w:tc>
        <w:tc>
          <w:tcPr>
            <w:tcW w:w="5084"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E21027" w:rsidRDefault="003A7D52" w:rsidP="00F505D8">
            <w:pPr>
              <w:spacing w:after="0" w:line="240" w:lineRule="auto"/>
              <w:rPr>
                <w:rFonts w:ascii="Tahoma" w:eastAsia="Times New Roman" w:hAnsi="Tahoma" w:cs="Tahoma"/>
                <w:b/>
                <w:bCs/>
                <w:sz w:val="14"/>
                <w:szCs w:val="14"/>
                <w:lang w:eastAsia="tr-TR"/>
              </w:rPr>
            </w:pPr>
            <w:hyperlink r:id="rId4" w:history="1">
              <w:r w:rsidR="00F505D8" w:rsidRPr="00E21027">
                <w:rPr>
                  <w:rStyle w:val="Kpr"/>
                  <w:rFonts w:ascii="Tahoma" w:eastAsia="Times New Roman" w:hAnsi="Tahoma" w:cs="Tahoma"/>
                  <w:b/>
                  <w:bCs/>
                  <w:color w:val="auto"/>
                  <w:sz w:val="14"/>
                  <w:szCs w:val="14"/>
                  <w:lang w:eastAsia="tr-TR"/>
                </w:rPr>
                <w:t>SEMİNER</w:t>
              </w:r>
            </w:hyperlink>
          </w:p>
        </w:tc>
        <w:tc>
          <w:tcPr>
            <w:tcW w:w="174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E21027" w:rsidRDefault="00F505D8" w:rsidP="00F505D8">
            <w:pPr>
              <w:spacing w:after="0" w:line="240" w:lineRule="auto"/>
              <w:jc w:val="center"/>
              <w:rPr>
                <w:rFonts w:ascii="Tahoma" w:eastAsia="Times New Roman" w:hAnsi="Tahoma" w:cs="Tahoma"/>
                <w:b/>
                <w:bCs/>
                <w:sz w:val="14"/>
                <w:szCs w:val="14"/>
                <w:lang w:eastAsia="tr-TR"/>
              </w:rPr>
            </w:pPr>
            <w:r w:rsidRPr="00E21027">
              <w:rPr>
                <w:rFonts w:ascii="Tahoma" w:eastAsia="Times New Roman" w:hAnsi="Tahoma" w:cs="Tahoma"/>
                <w:b/>
                <w:bCs/>
                <w:sz w:val="14"/>
                <w:szCs w:val="14"/>
                <w:lang w:eastAsia="tr-TR"/>
              </w:rPr>
              <w:t>Zorunlu</w:t>
            </w:r>
          </w:p>
        </w:tc>
        <w:tc>
          <w:tcPr>
            <w:tcW w:w="635"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E21027" w:rsidRDefault="00F505D8" w:rsidP="00F505D8">
            <w:pPr>
              <w:spacing w:after="0" w:line="240" w:lineRule="auto"/>
              <w:jc w:val="center"/>
              <w:rPr>
                <w:rFonts w:ascii="Tahoma" w:eastAsia="Times New Roman" w:hAnsi="Tahoma" w:cs="Tahoma"/>
                <w:b/>
                <w:bCs/>
                <w:sz w:val="14"/>
                <w:szCs w:val="14"/>
                <w:lang w:eastAsia="tr-TR"/>
              </w:rPr>
            </w:pPr>
            <w:r w:rsidRPr="00E21027">
              <w:rPr>
                <w:rFonts w:ascii="Tahoma" w:eastAsia="Times New Roman" w:hAnsi="Tahoma" w:cs="Tahoma"/>
                <w:b/>
                <w:bCs/>
                <w:sz w:val="14"/>
                <w:szCs w:val="14"/>
                <w:lang w:eastAsia="tr-TR"/>
              </w:rPr>
              <w:t>0+2</w:t>
            </w:r>
          </w:p>
        </w:tc>
        <w:tc>
          <w:tcPr>
            <w:tcW w:w="635"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E21027" w:rsidRDefault="00F505D8" w:rsidP="00F505D8">
            <w:pPr>
              <w:spacing w:after="0" w:line="240" w:lineRule="auto"/>
              <w:jc w:val="center"/>
              <w:rPr>
                <w:rFonts w:ascii="Tahoma" w:eastAsia="Times New Roman" w:hAnsi="Tahoma" w:cs="Tahoma"/>
                <w:b/>
                <w:bCs/>
                <w:sz w:val="14"/>
                <w:szCs w:val="14"/>
                <w:lang w:eastAsia="tr-TR"/>
              </w:rPr>
            </w:pPr>
            <w:r w:rsidRPr="00E21027">
              <w:rPr>
                <w:rFonts w:ascii="Tahoma" w:eastAsia="Times New Roman" w:hAnsi="Tahoma" w:cs="Tahoma"/>
                <w:b/>
                <w:bCs/>
                <w:sz w:val="14"/>
                <w:szCs w:val="14"/>
                <w:lang w:eastAsia="tr-TR"/>
              </w:rPr>
              <w:t>0</w:t>
            </w:r>
          </w:p>
        </w:tc>
        <w:tc>
          <w:tcPr>
            <w:tcW w:w="79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E21027" w:rsidRDefault="00F505D8" w:rsidP="00F505D8">
            <w:pPr>
              <w:spacing w:after="0" w:line="240" w:lineRule="auto"/>
              <w:jc w:val="center"/>
              <w:rPr>
                <w:rFonts w:ascii="Tahoma" w:eastAsia="Times New Roman" w:hAnsi="Tahoma" w:cs="Tahoma"/>
                <w:b/>
                <w:bCs/>
                <w:sz w:val="14"/>
                <w:szCs w:val="14"/>
                <w:lang w:eastAsia="tr-TR"/>
              </w:rPr>
            </w:pPr>
            <w:r w:rsidRPr="00E21027">
              <w:rPr>
                <w:rFonts w:ascii="Tahoma" w:eastAsia="Times New Roman" w:hAnsi="Tahoma" w:cs="Tahoma"/>
                <w:b/>
                <w:bCs/>
                <w:sz w:val="14"/>
                <w:szCs w:val="14"/>
                <w:lang w:eastAsia="tr-TR"/>
              </w:rPr>
              <w:t>4</w:t>
            </w:r>
          </w:p>
        </w:tc>
      </w:tr>
      <w:tr w:rsidR="00F505D8" w:rsidRPr="00F505D8" w:rsidTr="00F505D8">
        <w:trPr>
          <w:gridAfter w:val="1"/>
          <w:wAfter w:w="13" w:type="dxa"/>
          <w:trHeight w:val="240"/>
          <w:tblCellSpacing w:w="0" w:type="dxa"/>
        </w:trPr>
        <w:tc>
          <w:tcPr>
            <w:tcW w:w="985"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E21027" w:rsidRDefault="00F505D8" w:rsidP="00F505D8">
            <w:pPr>
              <w:spacing w:after="0" w:line="240" w:lineRule="auto"/>
              <w:rPr>
                <w:rFonts w:ascii="Tahoma" w:eastAsia="Times New Roman" w:hAnsi="Tahoma" w:cs="Tahoma"/>
                <w:b/>
                <w:bCs/>
                <w:sz w:val="14"/>
                <w:szCs w:val="14"/>
                <w:lang w:eastAsia="tr-TR"/>
              </w:rPr>
            </w:pPr>
            <w:r w:rsidRPr="00E21027">
              <w:rPr>
                <w:rFonts w:ascii="Tahoma" w:eastAsia="Times New Roman" w:hAnsi="Tahoma" w:cs="Tahoma"/>
                <w:b/>
                <w:bCs/>
                <w:sz w:val="14"/>
                <w:szCs w:val="14"/>
                <w:lang w:eastAsia="tr-TR"/>
              </w:rPr>
              <w:t>İSB699</w:t>
            </w:r>
          </w:p>
        </w:tc>
        <w:tc>
          <w:tcPr>
            <w:tcW w:w="5084"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E21027" w:rsidRDefault="003A7D52" w:rsidP="00F505D8">
            <w:pPr>
              <w:spacing w:after="0" w:line="240" w:lineRule="auto"/>
              <w:rPr>
                <w:rFonts w:ascii="Tahoma" w:eastAsia="Times New Roman" w:hAnsi="Tahoma" w:cs="Tahoma"/>
                <w:b/>
                <w:bCs/>
                <w:sz w:val="14"/>
                <w:szCs w:val="14"/>
                <w:lang w:eastAsia="tr-TR"/>
              </w:rPr>
            </w:pPr>
            <w:hyperlink r:id="rId5" w:history="1">
              <w:r w:rsidR="00F505D8" w:rsidRPr="00E21027">
                <w:rPr>
                  <w:rStyle w:val="Kpr"/>
                  <w:rFonts w:ascii="Tahoma" w:eastAsia="Times New Roman" w:hAnsi="Tahoma" w:cs="Tahoma"/>
                  <w:b/>
                  <w:bCs/>
                  <w:color w:val="auto"/>
                  <w:sz w:val="14"/>
                  <w:szCs w:val="14"/>
                  <w:lang w:eastAsia="tr-TR"/>
                </w:rPr>
                <w:t>DOKTORA TEZİ</w:t>
              </w:r>
            </w:hyperlink>
          </w:p>
        </w:tc>
        <w:tc>
          <w:tcPr>
            <w:tcW w:w="174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E21027" w:rsidRDefault="00F505D8" w:rsidP="00F505D8">
            <w:pPr>
              <w:spacing w:after="0" w:line="240" w:lineRule="auto"/>
              <w:jc w:val="center"/>
              <w:rPr>
                <w:rFonts w:ascii="Tahoma" w:eastAsia="Times New Roman" w:hAnsi="Tahoma" w:cs="Tahoma"/>
                <w:b/>
                <w:bCs/>
                <w:sz w:val="14"/>
                <w:szCs w:val="14"/>
                <w:lang w:eastAsia="tr-TR"/>
              </w:rPr>
            </w:pPr>
            <w:r w:rsidRPr="00E21027">
              <w:rPr>
                <w:rFonts w:ascii="Tahoma" w:eastAsia="Times New Roman" w:hAnsi="Tahoma" w:cs="Tahoma"/>
                <w:b/>
                <w:bCs/>
                <w:sz w:val="14"/>
                <w:szCs w:val="14"/>
                <w:lang w:eastAsia="tr-TR"/>
              </w:rPr>
              <w:t>Zorunlu</w:t>
            </w:r>
          </w:p>
        </w:tc>
        <w:tc>
          <w:tcPr>
            <w:tcW w:w="635"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E21027" w:rsidRDefault="00F505D8" w:rsidP="00F505D8">
            <w:pPr>
              <w:spacing w:after="0" w:line="240" w:lineRule="auto"/>
              <w:jc w:val="center"/>
              <w:rPr>
                <w:rFonts w:ascii="Tahoma" w:eastAsia="Times New Roman" w:hAnsi="Tahoma" w:cs="Tahoma"/>
                <w:b/>
                <w:bCs/>
                <w:sz w:val="14"/>
                <w:szCs w:val="14"/>
                <w:lang w:eastAsia="tr-TR"/>
              </w:rPr>
            </w:pPr>
            <w:r w:rsidRPr="00E21027">
              <w:rPr>
                <w:rFonts w:ascii="Tahoma" w:eastAsia="Times New Roman" w:hAnsi="Tahoma" w:cs="Tahoma"/>
                <w:b/>
                <w:bCs/>
                <w:sz w:val="14"/>
                <w:szCs w:val="14"/>
                <w:lang w:eastAsia="tr-TR"/>
              </w:rPr>
              <w:t>0+0</w:t>
            </w:r>
          </w:p>
        </w:tc>
        <w:tc>
          <w:tcPr>
            <w:tcW w:w="635"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E21027" w:rsidRDefault="00F505D8" w:rsidP="00F505D8">
            <w:pPr>
              <w:spacing w:after="0" w:line="240" w:lineRule="auto"/>
              <w:jc w:val="center"/>
              <w:rPr>
                <w:rFonts w:ascii="Tahoma" w:eastAsia="Times New Roman" w:hAnsi="Tahoma" w:cs="Tahoma"/>
                <w:b/>
                <w:bCs/>
                <w:sz w:val="14"/>
                <w:szCs w:val="14"/>
                <w:lang w:eastAsia="tr-TR"/>
              </w:rPr>
            </w:pPr>
            <w:r w:rsidRPr="00E21027">
              <w:rPr>
                <w:rFonts w:ascii="Tahoma" w:eastAsia="Times New Roman" w:hAnsi="Tahoma" w:cs="Tahoma"/>
                <w:b/>
                <w:bCs/>
                <w:sz w:val="14"/>
                <w:szCs w:val="14"/>
                <w:lang w:eastAsia="tr-TR"/>
              </w:rPr>
              <w:t>0</w:t>
            </w:r>
          </w:p>
        </w:tc>
        <w:tc>
          <w:tcPr>
            <w:tcW w:w="79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E21027" w:rsidRDefault="00F505D8" w:rsidP="00F505D8">
            <w:pPr>
              <w:spacing w:after="0" w:line="240" w:lineRule="auto"/>
              <w:jc w:val="center"/>
              <w:rPr>
                <w:rFonts w:ascii="Tahoma" w:eastAsia="Times New Roman" w:hAnsi="Tahoma" w:cs="Tahoma"/>
                <w:b/>
                <w:bCs/>
                <w:sz w:val="14"/>
                <w:szCs w:val="14"/>
                <w:lang w:eastAsia="tr-TR"/>
              </w:rPr>
            </w:pPr>
            <w:r w:rsidRPr="00E21027">
              <w:rPr>
                <w:rFonts w:ascii="Tahoma" w:eastAsia="Times New Roman" w:hAnsi="Tahoma" w:cs="Tahoma"/>
                <w:b/>
                <w:bCs/>
                <w:sz w:val="14"/>
                <w:szCs w:val="14"/>
                <w:lang w:eastAsia="tr-TR"/>
              </w:rPr>
              <w:t>26</w:t>
            </w:r>
          </w:p>
        </w:tc>
      </w:tr>
      <w:tr w:rsidR="00F505D8" w:rsidRPr="00F505D8" w:rsidTr="00F505D8">
        <w:trPr>
          <w:gridAfter w:val="1"/>
          <w:wAfter w:w="13" w:type="dxa"/>
          <w:trHeight w:val="240"/>
          <w:tblCellSpacing w:w="0" w:type="dxa"/>
        </w:trPr>
        <w:tc>
          <w:tcPr>
            <w:tcW w:w="985"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E21027" w:rsidRDefault="00F505D8" w:rsidP="00F505D8">
            <w:pPr>
              <w:spacing w:after="0" w:line="240" w:lineRule="auto"/>
              <w:rPr>
                <w:rFonts w:ascii="Tahoma" w:eastAsia="Times New Roman" w:hAnsi="Tahoma" w:cs="Tahoma"/>
                <w:b/>
                <w:bCs/>
                <w:sz w:val="14"/>
                <w:szCs w:val="14"/>
                <w:lang w:eastAsia="tr-TR"/>
              </w:rPr>
            </w:pPr>
            <w:r w:rsidRPr="00E21027">
              <w:rPr>
                <w:rFonts w:ascii="Tahoma" w:eastAsia="Times New Roman" w:hAnsi="Tahoma" w:cs="Tahoma"/>
                <w:b/>
                <w:bCs/>
                <w:sz w:val="14"/>
                <w:szCs w:val="14"/>
                <w:lang w:eastAsia="tr-TR"/>
              </w:rPr>
              <w:t>İSB999</w:t>
            </w:r>
          </w:p>
        </w:tc>
        <w:tc>
          <w:tcPr>
            <w:tcW w:w="5084"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E21027" w:rsidRDefault="003A7D52" w:rsidP="00F505D8">
            <w:pPr>
              <w:spacing w:after="0" w:line="240" w:lineRule="auto"/>
              <w:rPr>
                <w:rFonts w:ascii="Tahoma" w:eastAsia="Times New Roman" w:hAnsi="Tahoma" w:cs="Tahoma"/>
                <w:b/>
                <w:bCs/>
                <w:sz w:val="14"/>
                <w:szCs w:val="14"/>
                <w:lang w:eastAsia="tr-TR"/>
              </w:rPr>
            </w:pPr>
            <w:hyperlink r:id="rId6" w:history="1">
              <w:r w:rsidR="00F505D8" w:rsidRPr="00E21027">
                <w:rPr>
                  <w:rStyle w:val="Kpr"/>
                  <w:rFonts w:ascii="Tahoma" w:eastAsia="Times New Roman" w:hAnsi="Tahoma" w:cs="Tahoma"/>
                  <w:b/>
                  <w:bCs/>
                  <w:color w:val="auto"/>
                  <w:sz w:val="14"/>
                  <w:szCs w:val="14"/>
                  <w:lang w:eastAsia="tr-TR"/>
                </w:rPr>
                <w:t>UZMANLIK ALAN DERSİ</w:t>
              </w:r>
            </w:hyperlink>
          </w:p>
        </w:tc>
        <w:tc>
          <w:tcPr>
            <w:tcW w:w="174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E21027" w:rsidRDefault="00F505D8" w:rsidP="00F505D8">
            <w:pPr>
              <w:spacing w:after="0" w:line="240" w:lineRule="auto"/>
              <w:jc w:val="center"/>
              <w:rPr>
                <w:rFonts w:ascii="Tahoma" w:eastAsia="Times New Roman" w:hAnsi="Tahoma" w:cs="Tahoma"/>
                <w:b/>
                <w:bCs/>
                <w:sz w:val="14"/>
                <w:szCs w:val="14"/>
                <w:lang w:eastAsia="tr-TR"/>
              </w:rPr>
            </w:pPr>
            <w:r w:rsidRPr="00E21027">
              <w:rPr>
                <w:rFonts w:ascii="Tahoma" w:eastAsia="Times New Roman" w:hAnsi="Tahoma" w:cs="Tahoma"/>
                <w:b/>
                <w:bCs/>
                <w:sz w:val="14"/>
                <w:szCs w:val="14"/>
                <w:lang w:eastAsia="tr-TR"/>
              </w:rPr>
              <w:t>Zorunlu</w:t>
            </w:r>
          </w:p>
        </w:tc>
        <w:tc>
          <w:tcPr>
            <w:tcW w:w="635"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E21027" w:rsidRDefault="00F505D8" w:rsidP="00F505D8">
            <w:pPr>
              <w:spacing w:after="0" w:line="240" w:lineRule="auto"/>
              <w:jc w:val="center"/>
              <w:rPr>
                <w:rFonts w:ascii="Tahoma" w:eastAsia="Times New Roman" w:hAnsi="Tahoma" w:cs="Tahoma"/>
                <w:b/>
                <w:bCs/>
                <w:sz w:val="14"/>
                <w:szCs w:val="14"/>
                <w:lang w:eastAsia="tr-TR"/>
              </w:rPr>
            </w:pPr>
            <w:r w:rsidRPr="00E21027">
              <w:rPr>
                <w:rFonts w:ascii="Tahoma" w:eastAsia="Times New Roman" w:hAnsi="Tahoma" w:cs="Tahoma"/>
                <w:b/>
                <w:bCs/>
                <w:sz w:val="14"/>
                <w:szCs w:val="14"/>
                <w:lang w:eastAsia="tr-TR"/>
              </w:rPr>
              <w:t>4+0</w:t>
            </w:r>
          </w:p>
        </w:tc>
        <w:tc>
          <w:tcPr>
            <w:tcW w:w="635"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E21027" w:rsidRDefault="00F505D8" w:rsidP="00F505D8">
            <w:pPr>
              <w:spacing w:after="0" w:line="240" w:lineRule="auto"/>
              <w:jc w:val="center"/>
              <w:rPr>
                <w:rFonts w:ascii="Tahoma" w:eastAsia="Times New Roman" w:hAnsi="Tahoma" w:cs="Tahoma"/>
                <w:b/>
                <w:bCs/>
                <w:sz w:val="14"/>
                <w:szCs w:val="14"/>
                <w:lang w:eastAsia="tr-TR"/>
              </w:rPr>
            </w:pPr>
            <w:r w:rsidRPr="00E21027">
              <w:rPr>
                <w:rFonts w:ascii="Tahoma" w:eastAsia="Times New Roman" w:hAnsi="Tahoma" w:cs="Tahoma"/>
                <w:b/>
                <w:bCs/>
                <w:sz w:val="14"/>
                <w:szCs w:val="14"/>
                <w:lang w:eastAsia="tr-TR"/>
              </w:rPr>
              <w:t>0</w:t>
            </w:r>
          </w:p>
        </w:tc>
        <w:tc>
          <w:tcPr>
            <w:tcW w:w="79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505D8" w:rsidRPr="00E21027" w:rsidRDefault="00F505D8" w:rsidP="00F505D8">
            <w:pPr>
              <w:spacing w:after="0" w:line="240" w:lineRule="auto"/>
              <w:jc w:val="center"/>
              <w:rPr>
                <w:rFonts w:ascii="Tahoma" w:eastAsia="Times New Roman" w:hAnsi="Tahoma" w:cs="Tahoma"/>
                <w:b/>
                <w:bCs/>
                <w:sz w:val="14"/>
                <w:szCs w:val="14"/>
                <w:lang w:eastAsia="tr-TR"/>
              </w:rPr>
            </w:pPr>
            <w:r w:rsidRPr="00E21027">
              <w:rPr>
                <w:rFonts w:ascii="Tahoma" w:eastAsia="Times New Roman" w:hAnsi="Tahoma" w:cs="Tahoma"/>
                <w:b/>
                <w:bCs/>
                <w:sz w:val="14"/>
                <w:szCs w:val="14"/>
                <w:lang w:eastAsia="tr-TR"/>
              </w:rPr>
              <w:t>4</w:t>
            </w:r>
          </w:p>
        </w:tc>
      </w:tr>
    </w:tbl>
    <w:p w:rsidR="00F505D8" w:rsidRDefault="00F505D8">
      <w:pPr>
        <w:spacing w:after="0" w:line="240" w:lineRule="auto"/>
      </w:pPr>
    </w:p>
    <w:p w:rsidR="00F505D8" w:rsidRDefault="00ED3CC0">
      <w:pPr>
        <w:spacing w:after="0" w:line="240" w:lineRule="auto"/>
      </w:pPr>
      <w:r>
        <w:br w:type="page"/>
      </w:r>
    </w:p>
    <w:p w:rsidR="00E21027" w:rsidRDefault="00E21027">
      <w:pPr>
        <w:spacing w:after="0" w:line="240" w:lineRule="auto"/>
      </w:pPr>
    </w:p>
    <w:p w:rsidR="00ED3CC0" w:rsidRPr="00ED3CC0" w:rsidRDefault="00ED3CC0" w:rsidP="00ED3CC0">
      <w:pPr>
        <w:spacing w:after="0" w:line="240" w:lineRule="auto"/>
        <w:rPr>
          <w:rFonts w:ascii="Times New Roman" w:eastAsia="Times New Roman" w:hAnsi="Times New Roman" w:cs="Times New Roman"/>
          <w:vanish/>
          <w:sz w:val="24"/>
          <w:szCs w:val="24"/>
          <w:lang w:eastAsia="tr-TR"/>
        </w:rPr>
      </w:pPr>
    </w:p>
    <w:tbl>
      <w:tblPr>
        <w:tblW w:w="9885" w:type="dxa"/>
        <w:tblCellSpacing w:w="0" w:type="dxa"/>
        <w:tblInd w:w="13" w:type="dxa"/>
        <w:shd w:val="clear" w:color="auto" w:fill="FFFFFF"/>
        <w:tblLayout w:type="fixed"/>
        <w:tblCellMar>
          <w:top w:w="100" w:type="dxa"/>
          <w:left w:w="125" w:type="dxa"/>
          <w:bottom w:w="30" w:type="dxa"/>
          <w:right w:w="30" w:type="dxa"/>
        </w:tblCellMar>
        <w:tblLook w:val="04A0"/>
      </w:tblPr>
      <w:tblGrid>
        <w:gridCol w:w="878"/>
        <w:gridCol w:w="375"/>
        <w:gridCol w:w="4161"/>
        <w:gridCol w:w="158"/>
        <w:gridCol w:w="1401"/>
        <w:gridCol w:w="101"/>
        <w:gridCol w:w="466"/>
        <w:gridCol w:w="297"/>
        <w:gridCol w:w="270"/>
        <w:gridCol w:w="196"/>
        <w:gridCol w:w="462"/>
        <w:gridCol w:w="51"/>
        <w:gridCol w:w="179"/>
        <w:gridCol w:w="178"/>
        <w:gridCol w:w="178"/>
        <w:gridCol w:w="178"/>
        <w:gridCol w:w="178"/>
        <w:gridCol w:w="178"/>
      </w:tblGrid>
      <w:tr w:rsidR="00ED3CC0" w:rsidRPr="00F87544" w:rsidTr="00E21027">
        <w:trPr>
          <w:gridAfter w:val="6"/>
          <w:wAfter w:w="1069" w:type="dxa"/>
          <w:trHeight w:val="379"/>
          <w:tblCellSpacing w:w="0" w:type="dxa"/>
        </w:trPr>
        <w:tc>
          <w:tcPr>
            <w:tcW w:w="8816" w:type="dxa"/>
            <w:gridSpan w:val="1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7544" w:rsidRDefault="003C6CEE" w:rsidP="00ED3CC0">
            <w:pPr>
              <w:spacing w:after="0" w:line="240" w:lineRule="auto"/>
              <w:divId w:val="706030489"/>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bCs/>
                <w:color w:val="000066"/>
                <w:sz w:val="20"/>
                <w:szCs w:val="20"/>
                <w:lang w:eastAsia="tr-TR"/>
              </w:rPr>
              <w:t>Seçmeli</w:t>
            </w:r>
            <w:r w:rsidR="00ED3CC0" w:rsidRPr="00F87544">
              <w:rPr>
                <w:rFonts w:ascii="Times New Roman" w:eastAsia="Times New Roman" w:hAnsi="Times New Roman" w:cs="Times New Roman"/>
                <w:b/>
                <w:bCs/>
                <w:color w:val="000066"/>
                <w:sz w:val="20"/>
                <w:szCs w:val="20"/>
                <w:lang w:eastAsia="tr-TR"/>
              </w:rPr>
              <w:t xml:space="preserve"> Ders Listesi</w:t>
            </w:r>
          </w:p>
        </w:tc>
      </w:tr>
      <w:tr w:rsidR="00F87544" w:rsidRPr="00F87544" w:rsidTr="00E21027">
        <w:trPr>
          <w:gridAfter w:val="6"/>
          <w:wAfter w:w="1069" w:type="dxa"/>
          <w:trHeight w:val="240"/>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7544" w:rsidRDefault="00ED3CC0" w:rsidP="00ED3CC0">
            <w:pPr>
              <w:spacing w:after="0" w:line="240" w:lineRule="auto"/>
              <w:rPr>
                <w:rFonts w:ascii="Times New Roman" w:eastAsia="Times New Roman" w:hAnsi="Times New Roman" w:cs="Times New Roman"/>
                <w:color w:val="000000"/>
                <w:sz w:val="20"/>
                <w:szCs w:val="20"/>
                <w:lang w:eastAsia="tr-TR"/>
              </w:rPr>
            </w:pPr>
            <w:r w:rsidRPr="00F87544">
              <w:rPr>
                <w:rFonts w:ascii="Times New Roman" w:eastAsia="Times New Roman" w:hAnsi="Times New Roman" w:cs="Times New Roman"/>
                <w:b/>
                <w:bCs/>
                <w:color w:val="003366"/>
                <w:sz w:val="20"/>
                <w:szCs w:val="20"/>
                <w:lang w:eastAsia="tr-TR"/>
              </w:rPr>
              <w:t>Ders Kodu</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7544" w:rsidRDefault="00ED3CC0" w:rsidP="00ED3CC0">
            <w:pPr>
              <w:spacing w:after="0" w:line="240" w:lineRule="auto"/>
              <w:rPr>
                <w:rFonts w:ascii="Times New Roman" w:eastAsia="Times New Roman" w:hAnsi="Times New Roman" w:cs="Times New Roman"/>
                <w:color w:val="000000"/>
                <w:sz w:val="20"/>
                <w:szCs w:val="20"/>
                <w:lang w:eastAsia="tr-TR"/>
              </w:rPr>
            </w:pPr>
            <w:r w:rsidRPr="00F87544">
              <w:rPr>
                <w:rFonts w:ascii="Times New Roman" w:eastAsia="Times New Roman" w:hAnsi="Times New Roman" w:cs="Times New Roman"/>
                <w:b/>
                <w:bCs/>
                <w:color w:val="003366"/>
                <w:sz w:val="20"/>
                <w:szCs w:val="20"/>
                <w:lang w:eastAsia="tr-TR"/>
              </w:rPr>
              <w:t>Ders Adı</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7544" w:rsidRDefault="00ED3CC0" w:rsidP="00F87544">
            <w:pPr>
              <w:spacing w:after="0" w:line="240" w:lineRule="auto"/>
              <w:jc w:val="center"/>
              <w:rPr>
                <w:rFonts w:ascii="Times New Roman" w:eastAsia="Times New Roman" w:hAnsi="Times New Roman" w:cs="Times New Roman"/>
                <w:color w:val="000000"/>
                <w:sz w:val="20"/>
                <w:szCs w:val="20"/>
                <w:lang w:eastAsia="tr-TR"/>
              </w:rPr>
            </w:pPr>
            <w:r w:rsidRPr="00F87544">
              <w:rPr>
                <w:rFonts w:ascii="Times New Roman" w:eastAsia="Times New Roman" w:hAnsi="Times New Roman" w:cs="Times New Roman"/>
                <w:b/>
                <w:bCs/>
                <w:color w:val="003366"/>
                <w:sz w:val="20"/>
                <w:szCs w:val="20"/>
                <w:lang w:eastAsia="tr-TR"/>
              </w:rPr>
              <w:t>Zorunlu/Seçmeli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7544" w:rsidRDefault="00ED3CC0" w:rsidP="00F87544">
            <w:pPr>
              <w:spacing w:after="0" w:line="240" w:lineRule="auto"/>
              <w:jc w:val="center"/>
              <w:rPr>
                <w:rFonts w:ascii="Times New Roman" w:eastAsia="Times New Roman" w:hAnsi="Times New Roman" w:cs="Times New Roman"/>
                <w:b/>
                <w:bCs/>
                <w:color w:val="003366"/>
                <w:sz w:val="20"/>
                <w:szCs w:val="20"/>
                <w:lang w:eastAsia="tr-TR"/>
              </w:rPr>
            </w:pPr>
            <w:r w:rsidRPr="00F87544">
              <w:rPr>
                <w:rFonts w:ascii="Times New Roman" w:eastAsia="Times New Roman" w:hAnsi="Times New Roman" w:cs="Times New Roman"/>
                <w:b/>
                <w:bCs/>
                <w:color w:val="003366"/>
                <w:sz w:val="20"/>
                <w:szCs w:val="20"/>
                <w:lang w:eastAsia="tr-TR"/>
              </w:rPr>
              <w:t>T+U Saat</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7544" w:rsidRDefault="00ED3CC0" w:rsidP="00F87544">
            <w:pPr>
              <w:spacing w:after="0" w:line="240" w:lineRule="auto"/>
              <w:jc w:val="center"/>
              <w:rPr>
                <w:rFonts w:ascii="Times New Roman" w:eastAsia="Times New Roman" w:hAnsi="Times New Roman" w:cs="Times New Roman"/>
                <w:b/>
                <w:bCs/>
                <w:color w:val="003366"/>
                <w:sz w:val="18"/>
                <w:szCs w:val="18"/>
                <w:lang w:eastAsia="tr-TR"/>
              </w:rPr>
            </w:pPr>
            <w:r w:rsidRPr="00F87544">
              <w:rPr>
                <w:rFonts w:ascii="Times New Roman" w:eastAsia="Times New Roman" w:hAnsi="Times New Roman" w:cs="Times New Roman"/>
                <w:b/>
                <w:bCs/>
                <w:color w:val="003366"/>
                <w:sz w:val="18"/>
                <w:szCs w:val="18"/>
                <w:lang w:eastAsia="tr-TR"/>
              </w:rPr>
              <w:t>Kredi</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7544" w:rsidRDefault="00ED3CC0" w:rsidP="00F87544">
            <w:pPr>
              <w:spacing w:after="0" w:line="240" w:lineRule="auto"/>
              <w:jc w:val="center"/>
              <w:rPr>
                <w:rFonts w:ascii="Times New Roman" w:eastAsia="Times New Roman" w:hAnsi="Times New Roman" w:cs="Times New Roman"/>
                <w:b/>
                <w:bCs/>
                <w:color w:val="003366"/>
                <w:sz w:val="20"/>
                <w:szCs w:val="20"/>
                <w:lang w:eastAsia="tr-TR"/>
              </w:rPr>
            </w:pPr>
            <w:r w:rsidRPr="00F87544">
              <w:rPr>
                <w:rFonts w:ascii="Times New Roman" w:eastAsia="Times New Roman" w:hAnsi="Times New Roman" w:cs="Times New Roman"/>
                <w:b/>
                <w:bCs/>
                <w:color w:val="003366"/>
                <w:sz w:val="20"/>
                <w:szCs w:val="20"/>
                <w:lang w:eastAsia="tr-TR"/>
              </w:rPr>
              <w:t>AKTS</w:t>
            </w:r>
          </w:p>
        </w:tc>
      </w:tr>
      <w:tr w:rsidR="00F87544" w:rsidRPr="003C6CEE" w:rsidTr="00E21027">
        <w:trPr>
          <w:gridAfter w:val="6"/>
          <w:wAfter w:w="1069" w:type="dxa"/>
          <w:trHeight w:val="240"/>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E21027" w:rsidRDefault="00F87544" w:rsidP="00ED3CC0">
            <w:pPr>
              <w:spacing w:after="0" w:line="240" w:lineRule="auto"/>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İSB602</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E21027" w:rsidRDefault="00F87544" w:rsidP="00F87544">
            <w:pPr>
              <w:spacing w:after="0" w:line="240" w:lineRule="auto"/>
              <w:rPr>
                <w:rFonts w:ascii="Tahoma" w:eastAsia="Times New Roman" w:hAnsi="Tahoma" w:cs="Tahoma"/>
                <w:b/>
                <w:color w:val="000000"/>
                <w:sz w:val="18"/>
                <w:szCs w:val="18"/>
                <w:lang w:eastAsia="tr-TR"/>
              </w:rPr>
            </w:pPr>
            <w:r w:rsidRPr="00E21027">
              <w:rPr>
                <w:rFonts w:ascii="Tahoma" w:eastAsia="Times New Roman" w:hAnsi="Tahoma" w:cs="Tahoma"/>
                <w:b/>
                <w:color w:val="000000"/>
                <w:sz w:val="18"/>
                <w:szCs w:val="18"/>
                <w:lang w:eastAsia="tr-TR"/>
              </w:rPr>
              <w:t xml:space="preserve">Solunum Sistemi Evrimsel Fizyolojisi </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E21027" w:rsidRDefault="00ED3CC0"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E21027" w:rsidRDefault="00B84320"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3+0</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E21027" w:rsidRDefault="00ED3CC0"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E21027" w:rsidRDefault="00EE0EB1"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10</w:t>
            </w:r>
          </w:p>
        </w:tc>
      </w:tr>
      <w:tr w:rsidR="00EE0EB1" w:rsidRPr="003C6CEE" w:rsidTr="00E21027">
        <w:trPr>
          <w:gridAfter w:val="6"/>
          <w:wAfter w:w="1069" w:type="dxa"/>
          <w:trHeight w:val="466"/>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pPr>
              <w:rPr>
                <w:rFonts w:ascii="Tahoma" w:hAnsi="Tahoma" w:cs="Tahoma"/>
                <w:sz w:val="18"/>
                <w:szCs w:val="18"/>
              </w:rPr>
            </w:pPr>
            <w:r w:rsidRPr="00E21027">
              <w:rPr>
                <w:rFonts w:ascii="Tahoma" w:eastAsia="Times New Roman" w:hAnsi="Tahoma" w:cs="Tahoma"/>
                <w:color w:val="000000"/>
                <w:sz w:val="18"/>
                <w:szCs w:val="18"/>
                <w:lang w:eastAsia="tr-TR"/>
              </w:rPr>
              <w:t>İSB606</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F505D8">
            <w:pPr>
              <w:rPr>
                <w:rFonts w:ascii="Tahoma" w:hAnsi="Tahoma" w:cs="Tahoma"/>
                <w:sz w:val="18"/>
                <w:szCs w:val="18"/>
              </w:rPr>
            </w:pPr>
            <w:r w:rsidRPr="00E21027">
              <w:rPr>
                <w:rStyle w:val="Gl"/>
                <w:rFonts w:ascii="Tahoma" w:hAnsi="Tahoma" w:cs="Tahoma"/>
                <w:sz w:val="18"/>
                <w:szCs w:val="18"/>
              </w:rPr>
              <w:t>Çevresel ve Mesleksel Etkenler ve Akciğerler</w:t>
            </w:r>
            <w:r w:rsidRPr="00E21027">
              <w:rPr>
                <w:rStyle w:val="apple-converted-space"/>
                <w:rFonts w:ascii="Tahoma" w:hAnsi="Tahoma" w:cs="Tahoma"/>
                <w:bCs/>
                <w:sz w:val="18"/>
                <w:szCs w:val="18"/>
              </w:rPr>
              <w:t> </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3+0</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EE0EB1">
            <w:pPr>
              <w:jc w:val="center"/>
              <w:rPr>
                <w:rFonts w:ascii="Tahoma" w:hAnsi="Tahoma" w:cs="Tahoma"/>
                <w:sz w:val="18"/>
                <w:szCs w:val="18"/>
              </w:rPr>
            </w:pPr>
            <w:r w:rsidRPr="00E21027">
              <w:rPr>
                <w:rFonts w:ascii="Tahoma" w:eastAsia="Times New Roman" w:hAnsi="Tahoma" w:cs="Tahoma"/>
                <w:color w:val="000000"/>
                <w:sz w:val="18"/>
                <w:szCs w:val="18"/>
                <w:lang w:eastAsia="tr-TR"/>
              </w:rPr>
              <w:t>10</w:t>
            </w:r>
          </w:p>
        </w:tc>
      </w:tr>
      <w:tr w:rsidR="00EE0EB1" w:rsidRPr="003C6CEE" w:rsidTr="00E21027">
        <w:trPr>
          <w:gridAfter w:val="6"/>
          <w:wAfter w:w="1069" w:type="dxa"/>
          <w:trHeight w:val="479"/>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pPr>
              <w:rPr>
                <w:rFonts w:ascii="Tahoma" w:hAnsi="Tahoma" w:cs="Tahoma"/>
                <w:sz w:val="18"/>
                <w:szCs w:val="18"/>
              </w:rPr>
            </w:pPr>
            <w:r w:rsidRPr="00E21027">
              <w:rPr>
                <w:rFonts w:ascii="Tahoma" w:eastAsia="Times New Roman" w:hAnsi="Tahoma" w:cs="Tahoma"/>
                <w:color w:val="000000"/>
                <w:sz w:val="18"/>
                <w:szCs w:val="18"/>
                <w:lang w:eastAsia="tr-TR"/>
              </w:rPr>
              <w:t>İSB607</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F505D8">
            <w:pPr>
              <w:rPr>
                <w:rFonts w:ascii="Tahoma" w:hAnsi="Tahoma" w:cs="Tahoma"/>
                <w:sz w:val="18"/>
                <w:szCs w:val="18"/>
              </w:rPr>
            </w:pPr>
            <w:r w:rsidRPr="00E21027">
              <w:rPr>
                <w:rStyle w:val="Gl"/>
                <w:rFonts w:ascii="Tahoma" w:hAnsi="Tahoma" w:cs="Tahoma"/>
                <w:sz w:val="18"/>
                <w:szCs w:val="18"/>
              </w:rPr>
              <w:t>Tütün Dumanı ve Solunum Sistemi</w:t>
            </w:r>
            <w:r w:rsidRPr="00E21027">
              <w:rPr>
                <w:rStyle w:val="apple-converted-space"/>
                <w:rFonts w:ascii="Tahoma" w:hAnsi="Tahoma" w:cs="Tahoma"/>
                <w:bCs/>
                <w:sz w:val="18"/>
                <w:szCs w:val="18"/>
              </w:rPr>
              <w:t> </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3+0</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EE0EB1">
            <w:pPr>
              <w:jc w:val="center"/>
              <w:rPr>
                <w:rFonts w:ascii="Tahoma" w:hAnsi="Tahoma" w:cs="Tahoma"/>
                <w:sz w:val="18"/>
                <w:szCs w:val="18"/>
              </w:rPr>
            </w:pPr>
            <w:r w:rsidRPr="00E21027">
              <w:rPr>
                <w:rFonts w:ascii="Tahoma" w:eastAsia="Times New Roman" w:hAnsi="Tahoma" w:cs="Tahoma"/>
                <w:color w:val="000000"/>
                <w:sz w:val="18"/>
                <w:szCs w:val="18"/>
                <w:lang w:eastAsia="tr-TR"/>
              </w:rPr>
              <w:t>10</w:t>
            </w:r>
          </w:p>
        </w:tc>
      </w:tr>
      <w:tr w:rsidR="00EE0EB1" w:rsidRPr="003C6CEE" w:rsidTr="00E21027">
        <w:trPr>
          <w:gridAfter w:val="6"/>
          <w:wAfter w:w="1069" w:type="dxa"/>
          <w:trHeight w:val="466"/>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pPr>
              <w:rPr>
                <w:rFonts w:ascii="Tahoma" w:hAnsi="Tahoma" w:cs="Tahoma"/>
                <w:sz w:val="18"/>
                <w:szCs w:val="18"/>
              </w:rPr>
            </w:pPr>
            <w:r w:rsidRPr="00E21027">
              <w:rPr>
                <w:rFonts w:ascii="Tahoma" w:eastAsia="Times New Roman" w:hAnsi="Tahoma" w:cs="Tahoma"/>
                <w:color w:val="000000"/>
                <w:sz w:val="18"/>
                <w:szCs w:val="18"/>
                <w:lang w:eastAsia="tr-TR"/>
              </w:rPr>
              <w:t>İSB608</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F505D8">
            <w:pPr>
              <w:rPr>
                <w:rFonts w:ascii="Tahoma" w:hAnsi="Tahoma" w:cs="Tahoma"/>
                <w:sz w:val="18"/>
                <w:szCs w:val="18"/>
              </w:rPr>
            </w:pPr>
            <w:r w:rsidRPr="00E21027">
              <w:rPr>
                <w:rStyle w:val="Gl"/>
                <w:rFonts w:ascii="Tahoma" w:hAnsi="Tahoma" w:cs="Tahoma"/>
                <w:sz w:val="18"/>
                <w:szCs w:val="18"/>
              </w:rPr>
              <w:t xml:space="preserve">Solunum Sistemi Farmakolojisi </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3+0</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EE0EB1">
            <w:pPr>
              <w:jc w:val="center"/>
              <w:rPr>
                <w:rFonts w:ascii="Tahoma" w:hAnsi="Tahoma" w:cs="Tahoma"/>
                <w:sz w:val="18"/>
                <w:szCs w:val="18"/>
              </w:rPr>
            </w:pPr>
            <w:r w:rsidRPr="00E21027">
              <w:rPr>
                <w:rFonts w:ascii="Tahoma" w:eastAsia="Times New Roman" w:hAnsi="Tahoma" w:cs="Tahoma"/>
                <w:color w:val="000000"/>
                <w:sz w:val="18"/>
                <w:szCs w:val="18"/>
                <w:lang w:eastAsia="tr-TR"/>
              </w:rPr>
              <w:t>10</w:t>
            </w:r>
          </w:p>
        </w:tc>
      </w:tr>
      <w:tr w:rsidR="00EE0EB1" w:rsidRPr="003C6CEE" w:rsidTr="00E21027">
        <w:trPr>
          <w:gridAfter w:val="6"/>
          <w:wAfter w:w="1069" w:type="dxa"/>
          <w:trHeight w:val="479"/>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pPr>
              <w:rPr>
                <w:rFonts w:ascii="Tahoma" w:hAnsi="Tahoma" w:cs="Tahoma"/>
                <w:sz w:val="18"/>
                <w:szCs w:val="18"/>
              </w:rPr>
            </w:pPr>
            <w:r w:rsidRPr="00E21027">
              <w:rPr>
                <w:rFonts w:ascii="Tahoma" w:eastAsia="Times New Roman" w:hAnsi="Tahoma" w:cs="Tahoma"/>
                <w:color w:val="000000"/>
                <w:sz w:val="18"/>
                <w:szCs w:val="18"/>
                <w:lang w:eastAsia="tr-TR"/>
              </w:rPr>
              <w:t>İSB609</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F505D8">
            <w:pPr>
              <w:rPr>
                <w:rFonts w:ascii="Tahoma" w:hAnsi="Tahoma" w:cs="Tahoma"/>
                <w:sz w:val="18"/>
                <w:szCs w:val="18"/>
              </w:rPr>
            </w:pPr>
            <w:r w:rsidRPr="00E21027">
              <w:rPr>
                <w:rStyle w:val="Gl"/>
                <w:rFonts w:ascii="Tahoma" w:hAnsi="Tahoma" w:cs="Tahoma"/>
                <w:sz w:val="18"/>
                <w:szCs w:val="18"/>
              </w:rPr>
              <w:t>Akciğer Kanserlerinin Patogenezi</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3+0</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EE0EB1">
            <w:pPr>
              <w:jc w:val="center"/>
              <w:rPr>
                <w:rFonts w:ascii="Tahoma" w:hAnsi="Tahoma" w:cs="Tahoma"/>
                <w:sz w:val="18"/>
                <w:szCs w:val="18"/>
              </w:rPr>
            </w:pPr>
            <w:r w:rsidRPr="00E21027">
              <w:rPr>
                <w:rFonts w:ascii="Tahoma" w:eastAsia="Times New Roman" w:hAnsi="Tahoma" w:cs="Tahoma"/>
                <w:color w:val="000000"/>
                <w:sz w:val="18"/>
                <w:szCs w:val="18"/>
                <w:lang w:eastAsia="tr-TR"/>
              </w:rPr>
              <w:t>10</w:t>
            </w:r>
          </w:p>
        </w:tc>
      </w:tr>
      <w:tr w:rsidR="00EE0EB1" w:rsidRPr="003C6CEE" w:rsidTr="00E21027">
        <w:trPr>
          <w:gridAfter w:val="6"/>
          <w:wAfter w:w="1069" w:type="dxa"/>
          <w:trHeight w:val="479"/>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pPr>
              <w:rPr>
                <w:rFonts w:ascii="Tahoma" w:hAnsi="Tahoma" w:cs="Tahoma"/>
                <w:sz w:val="18"/>
                <w:szCs w:val="18"/>
              </w:rPr>
            </w:pPr>
            <w:r w:rsidRPr="00E21027">
              <w:rPr>
                <w:rFonts w:ascii="Tahoma" w:eastAsia="Times New Roman" w:hAnsi="Tahoma" w:cs="Tahoma"/>
                <w:color w:val="000000"/>
                <w:sz w:val="18"/>
                <w:szCs w:val="18"/>
                <w:lang w:eastAsia="tr-TR"/>
              </w:rPr>
              <w:t>İSB610</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F505D8">
            <w:pPr>
              <w:rPr>
                <w:rFonts w:ascii="Tahoma" w:hAnsi="Tahoma" w:cs="Tahoma"/>
                <w:sz w:val="18"/>
                <w:szCs w:val="18"/>
              </w:rPr>
            </w:pPr>
            <w:r w:rsidRPr="00E21027">
              <w:rPr>
                <w:rStyle w:val="Gl"/>
                <w:rFonts w:ascii="Tahoma" w:hAnsi="Tahoma" w:cs="Tahoma"/>
                <w:sz w:val="18"/>
                <w:szCs w:val="18"/>
              </w:rPr>
              <w:t xml:space="preserve">Plevra Hastalıklarının Fizyopatolojisi </w:t>
            </w:r>
            <w:r w:rsidRPr="00E21027">
              <w:rPr>
                <w:rStyle w:val="apple-converted-space"/>
                <w:rFonts w:ascii="Tahoma" w:hAnsi="Tahoma" w:cs="Tahoma"/>
                <w:bCs/>
                <w:sz w:val="18"/>
                <w:szCs w:val="18"/>
              </w:rPr>
              <w:t> </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3+0</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EE0EB1">
            <w:pPr>
              <w:jc w:val="center"/>
              <w:rPr>
                <w:rFonts w:ascii="Tahoma" w:hAnsi="Tahoma" w:cs="Tahoma"/>
                <w:sz w:val="18"/>
                <w:szCs w:val="18"/>
              </w:rPr>
            </w:pPr>
            <w:r w:rsidRPr="00E21027">
              <w:rPr>
                <w:rFonts w:ascii="Tahoma" w:eastAsia="Times New Roman" w:hAnsi="Tahoma" w:cs="Tahoma"/>
                <w:color w:val="000000"/>
                <w:sz w:val="18"/>
                <w:szCs w:val="18"/>
                <w:lang w:eastAsia="tr-TR"/>
              </w:rPr>
              <w:t>10</w:t>
            </w:r>
          </w:p>
        </w:tc>
      </w:tr>
      <w:tr w:rsidR="00EE0EB1" w:rsidRPr="003C6CEE" w:rsidTr="00E21027">
        <w:trPr>
          <w:gridAfter w:val="6"/>
          <w:wAfter w:w="1069" w:type="dxa"/>
          <w:trHeight w:val="466"/>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pPr>
              <w:rPr>
                <w:rFonts w:ascii="Tahoma" w:hAnsi="Tahoma" w:cs="Tahoma"/>
                <w:sz w:val="18"/>
                <w:szCs w:val="18"/>
              </w:rPr>
            </w:pPr>
            <w:r w:rsidRPr="00E21027">
              <w:rPr>
                <w:rFonts w:ascii="Tahoma" w:eastAsia="Times New Roman" w:hAnsi="Tahoma" w:cs="Tahoma"/>
                <w:color w:val="000000"/>
                <w:sz w:val="18"/>
                <w:szCs w:val="18"/>
                <w:lang w:eastAsia="tr-TR"/>
              </w:rPr>
              <w:t>İSB611</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F505D8">
            <w:pPr>
              <w:rPr>
                <w:rFonts w:ascii="Tahoma" w:hAnsi="Tahoma" w:cs="Tahoma"/>
                <w:sz w:val="18"/>
                <w:szCs w:val="18"/>
              </w:rPr>
            </w:pPr>
            <w:r w:rsidRPr="00E21027">
              <w:rPr>
                <w:rStyle w:val="Gl"/>
                <w:rFonts w:ascii="Tahoma" w:hAnsi="Tahoma" w:cs="Tahoma"/>
                <w:sz w:val="18"/>
                <w:szCs w:val="18"/>
              </w:rPr>
              <w:t>Solunum Sistemi Hastalıklarının Patolojisi</w:t>
            </w:r>
            <w:r w:rsidRPr="00E21027">
              <w:rPr>
                <w:rStyle w:val="apple-converted-space"/>
                <w:rFonts w:ascii="Tahoma" w:hAnsi="Tahoma" w:cs="Tahoma"/>
                <w:bCs/>
                <w:sz w:val="18"/>
                <w:szCs w:val="18"/>
              </w:rPr>
              <w:t> </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3+0</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EE0EB1">
            <w:pPr>
              <w:jc w:val="center"/>
              <w:rPr>
                <w:rFonts w:ascii="Tahoma" w:hAnsi="Tahoma" w:cs="Tahoma"/>
                <w:sz w:val="18"/>
                <w:szCs w:val="18"/>
              </w:rPr>
            </w:pPr>
            <w:r w:rsidRPr="00E21027">
              <w:rPr>
                <w:rFonts w:ascii="Tahoma" w:eastAsia="Times New Roman" w:hAnsi="Tahoma" w:cs="Tahoma"/>
                <w:color w:val="000000"/>
                <w:sz w:val="18"/>
                <w:szCs w:val="18"/>
                <w:lang w:eastAsia="tr-TR"/>
              </w:rPr>
              <w:t>10</w:t>
            </w:r>
          </w:p>
        </w:tc>
      </w:tr>
      <w:tr w:rsidR="00EE0EB1" w:rsidRPr="003C6CEE" w:rsidTr="00E21027">
        <w:trPr>
          <w:gridAfter w:val="6"/>
          <w:wAfter w:w="1069" w:type="dxa"/>
          <w:trHeight w:val="479"/>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pPr>
              <w:rPr>
                <w:rFonts w:ascii="Tahoma" w:hAnsi="Tahoma" w:cs="Tahoma"/>
                <w:sz w:val="18"/>
                <w:szCs w:val="18"/>
              </w:rPr>
            </w:pPr>
            <w:r w:rsidRPr="00E21027">
              <w:rPr>
                <w:rFonts w:ascii="Tahoma" w:eastAsia="Times New Roman" w:hAnsi="Tahoma" w:cs="Tahoma"/>
                <w:color w:val="000000"/>
                <w:sz w:val="18"/>
                <w:szCs w:val="18"/>
                <w:lang w:eastAsia="tr-TR"/>
              </w:rPr>
              <w:t>İSB612</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F505D8">
            <w:pPr>
              <w:rPr>
                <w:rFonts w:ascii="Tahoma" w:hAnsi="Tahoma" w:cs="Tahoma"/>
                <w:sz w:val="18"/>
                <w:szCs w:val="18"/>
              </w:rPr>
            </w:pPr>
            <w:r w:rsidRPr="00E21027">
              <w:rPr>
                <w:rStyle w:val="Gl"/>
                <w:rFonts w:ascii="Tahoma" w:hAnsi="Tahoma" w:cs="Tahoma"/>
                <w:sz w:val="18"/>
                <w:szCs w:val="18"/>
              </w:rPr>
              <w:t xml:space="preserve">Solunum Fonksiyon Testlerinin Temelleri </w:t>
            </w:r>
            <w:r w:rsidRPr="00E21027">
              <w:rPr>
                <w:rStyle w:val="apple-converted-space"/>
                <w:rFonts w:ascii="Tahoma" w:hAnsi="Tahoma" w:cs="Tahoma"/>
                <w:bCs/>
                <w:sz w:val="18"/>
                <w:szCs w:val="18"/>
              </w:rPr>
              <w:t> </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2+2</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EE0EB1">
            <w:pPr>
              <w:jc w:val="center"/>
              <w:rPr>
                <w:rFonts w:ascii="Tahoma" w:hAnsi="Tahoma" w:cs="Tahoma"/>
                <w:sz w:val="18"/>
                <w:szCs w:val="18"/>
              </w:rPr>
            </w:pPr>
            <w:r w:rsidRPr="00E21027">
              <w:rPr>
                <w:rFonts w:ascii="Tahoma" w:eastAsia="Times New Roman" w:hAnsi="Tahoma" w:cs="Tahoma"/>
                <w:color w:val="000000"/>
                <w:sz w:val="18"/>
                <w:szCs w:val="18"/>
                <w:lang w:eastAsia="tr-TR"/>
              </w:rPr>
              <w:t>10</w:t>
            </w:r>
          </w:p>
        </w:tc>
      </w:tr>
      <w:tr w:rsidR="00EE0EB1" w:rsidRPr="003C6CEE" w:rsidTr="00E21027">
        <w:trPr>
          <w:gridAfter w:val="6"/>
          <w:wAfter w:w="1069" w:type="dxa"/>
          <w:trHeight w:val="466"/>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pPr>
              <w:rPr>
                <w:rFonts w:ascii="Tahoma" w:hAnsi="Tahoma" w:cs="Tahoma"/>
                <w:sz w:val="18"/>
                <w:szCs w:val="18"/>
              </w:rPr>
            </w:pPr>
            <w:r w:rsidRPr="00E21027">
              <w:rPr>
                <w:rFonts w:ascii="Tahoma" w:eastAsia="Times New Roman" w:hAnsi="Tahoma" w:cs="Tahoma"/>
                <w:color w:val="000000"/>
                <w:sz w:val="18"/>
                <w:szCs w:val="18"/>
                <w:lang w:eastAsia="tr-TR"/>
              </w:rPr>
              <w:t>İSB613</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F505D8">
            <w:pPr>
              <w:rPr>
                <w:rFonts w:ascii="Tahoma" w:hAnsi="Tahoma" w:cs="Tahoma"/>
                <w:sz w:val="18"/>
                <w:szCs w:val="18"/>
              </w:rPr>
            </w:pPr>
            <w:r w:rsidRPr="00E21027">
              <w:rPr>
                <w:rStyle w:val="Gl"/>
                <w:rFonts w:ascii="Tahoma" w:hAnsi="Tahoma" w:cs="Tahoma"/>
                <w:sz w:val="18"/>
                <w:szCs w:val="18"/>
              </w:rPr>
              <w:t>Solunum Yolu Alerjilerinin İmmünopatogenezi</w:t>
            </w:r>
            <w:r w:rsidRPr="00E21027">
              <w:rPr>
                <w:rStyle w:val="apple-converted-space"/>
                <w:rFonts w:ascii="Tahoma" w:hAnsi="Tahoma" w:cs="Tahoma"/>
                <w:bCs/>
                <w:sz w:val="18"/>
                <w:szCs w:val="18"/>
              </w:rPr>
              <w:t> </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3+0</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EE0EB1">
            <w:pPr>
              <w:jc w:val="center"/>
              <w:rPr>
                <w:rFonts w:ascii="Tahoma" w:hAnsi="Tahoma" w:cs="Tahoma"/>
                <w:sz w:val="18"/>
                <w:szCs w:val="18"/>
              </w:rPr>
            </w:pPr>
            <w:r w:rsidRPr="00E21027">
              <w:rPr>
                <w:rFonts w:ascii="Tahoma" w:eastAsia="Times New Roman" w:hAnsi="Tahoma" w:cs="Tahoma"/>
                <w:color w:val="000000"/>
                <w:sz w:val="18"/>
                <w:szCs w:val="18"/>
                <w:lang w:eastAsia="tr-TR"/>
              </w:rPr>
              <w:t>10</w:t>
            </w:r>
          </w:p>
        </w:tc>
      </w:tr>
      <w:tr w:rsidR="00EE0EB1" w:rsidRPr="003C6CEE" w:rsidTr="00E21027">
        <w:trPr>
          <w:gridAfter w:val="6"/>
          <w:wAfter w:w="1069" w:type="dxa"/>
          <w:trHeight w:val="466"/>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pPr>
              <w:rPr>
                <w:rFonts w:ascii="Tahoma" w:hAnsi="Tahoma" w:cs="Tahoma"/>
                <w:sz w:val="18"/>
                <w:szCs w:val="18"/>
              </w:rPr>
            </w:pPr>
            <w:r w:rsidRPr="00E21027">
              <w:rPr>
                <w:rFonts w:ascii="Tahoma" w:eastAsia="Times New Roman" w:hAnsi="Tahoma" w:cs="Tahoma"/>
                <w:color w:val="000000"/>
                <w:sz w:val="18"/>
                <w:szCs w:val="18"/>
                <w:lang w:eastAsia="tr-TR"/>
              </w:rPr>
              <w:t>İSB614</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F505D8">
            <w:pPr>
              <w:rPr>
                <w:rFonts w:ascii="Tahoma" w:hAnsi="Tahoma" w:cs="Tahoma"/>
                <w:b/>
                <w:sz w:val="18"/>
                <w:szCs w:val="18"/>
              </w:rPr>
            </w:pPr>
            <w:r w:rsidRPr="00E21027">
              <w:rPr>
                <w:rFonts w:ascii="Tahoma" w:hAnsi="Tahoma" w:cs="Tahoma"/>
                <w:b/>
                <w:sz w:val="18"/>
                <w:szCs w:val="18"/>
              </w:rPr>
              <w:t xml:space="preserve">Solunum Biyofiziği </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3+0</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EE0EB1">
            <w:pPr>
              <w:jc w:val="center"/>
              <w:rPr>
                <w:rFonts w:ascii="Tahoma" w:hAnsi="Tahoma" w:cs="Tahoma"/>
                <w:sz w:val="18"/>
                <w:szCs w:val="18"/>
              </w:rPr>
            </w:pPr>
            <w:r w:rsidRPr="00E21027">
              <w:rPr>
                <w:rFonts w:ascii="Tahoma" w:eastAsia="Times New Roman" w:hAnsi="Tahoma" w:cs="Tahoma"/>
                <w:color w:val="000000"/>
                <w:sz w:val="18"/>
                <w:szCs w:val="18"/>
                <w:lang w:eastAsia="tr-TR"/>
              </w:rPr>
              <w:t>10</w:t>
            </w:r>
          </w:p>
        </w:tc>
      </w:tr>
      <w:tr w:rsidR="00EE0EB1" w:rsidRPr="003C6CEE" w:rsidTr="00E21027">
        <w:trPr>
          <w:gridAfter w:val="6"/>
          <w:wAfter w:w="1069" w:type="dxa"/>
          <w:trHeight w:val="232"/>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pP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İSB615</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F505D8">
            <w:pPr>
              <w:rPr>
                <w:rFonts w:ascii="Tahoma" w:hAnsi="Tahoma" w:cs="Tahoma"/>
                <w:b/>
                <w:sz w:val="18"/>
                <w:szCs w:val="18"/>
              </w:rPr>
            </w:pPr>
            <w:r w:rsidRPr="00E21027">
              <w:rPr>
                <w:rFonts w:ascii="Tahoma" w:hAnsi="Tahoma" w:cs="Tahoma"/>
                <w:b/>
                <w:sz w:val="18"/>
                <w:szCs w:val="18"/>
              </w:rPr>
              <w:t>İleri İlaç Etken Maddelerin Sentezi</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3+0</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EE0EB1">
            <w:pPr>
              <w:jc w:val="center"/>
              <w:rPr>
                <w:rFonts w:ascii="Tahoma" w:hAnsi="Tahoma" w:cs="Tahoma"/>
                <w:sz w:val="18"/>
                <w:szCs w:val="18"/>
              </w:rPr>
            </w:pPr>
            <w:r w:rsidRPr="00E21027">
              <w:rPr>
                <w:rFonts w:ascii="Tahoma" w:eastAsia="Times New Roman" w:hAnsi="Tahoma" w:cs="Tahoma"/>
                <w:color w:val="000000"/>
                <w:sz w:val="18"/>
                <w:szCs w:val="18"/>
                <w:lang w:eastAsia="tr-TR"/>
              </w:rPr>
              <w:t>6</w:t>
            </w:r>
          </w:p>
        </w:tc>
      </w:tr>
      <w:tr w:rsidR="00EE0EB1" w:rsidRPr="003C6CEE" w:rsidTr="00E21027">
        <w:trPr>
          <w:gridAfter w:val="6"/>
          <w:wAfter w:w="1069" w:type="dxa"/>
          <w:trHeight w:val="232"/>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pPr>
              <w:rPr>
                <w:rFonts w:ascii="Tahoma" w:hAnsi="Tahoma" w:cs="Tahoma"/>
                <w:sz w:val="18"/>
                <w:szCs w:val="18"/>
              </w:rPr>
            </w:pPr>
            <w:r w:rsidRPr="00E21027">
              <w:rPr>
                <w:rFonts w:ascii="Tahoma" w:eastAsia="Times New Roman" w:hAnsi="Tahoma" w:cs="Tahoma"/>
                <w:color w:val="000000"/>
                <w:sz w:val="18"/>
                <w:szCs w:val="18"/>
                <w:lang w:eastAsia="tr-TR"/>
              </w:rPr>
              <w:t>İSB616</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F505D8">
            <w:pPr>
              <w:rPr>
                <w:rFonts w:ascii="Tahoma" w:hAnsi="Tahoma" w:cs="Tahoma"/>
                <w:b/>
                <w:sz w:val="18"/>
                <w:szCs w:val="18"/>
              </w:rPr>
            </w:pPr>
            <w:r w:rsidRPr="00E21027">
              <w:rPr>
                <w:rFonts w:ascii="Tahoma" w:hAnsi="Tahoma" w:cs="Tahoma"/>
                <w:b/>
                <w:sz w:val="18"/>
                <w:szCs w:val="18"/>
              </w:rPr>
              <w:t>Literatür</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3+0</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EE0EB1">
            <w:pPr>
              <w:jc w:val="center"/>
              <w:rPr>
                <w:rFonts w:ascii="Tahoma" w:hAnsi="Tahoma" w:cs="Tahoma"/>
                <w:sz w:val="18"/>
                <w:szCs w:val="18"/>
              </w:rPr>
            </w:pPr>
            <w:r w:rsidRPr="00E21027">
              <w:rPr>
                <w:rFonts w:ascii="Tahoma" w:eastAsia="Times New Roman" w:hAnsi="Tahoma" w:cs="Tahoma"/>
                <w:color w:val="000000"/>
                <w:sz w:val="18"/>
                <w:szCs w:val="18"/>
                <w:lang w:eastAsia="tr-TR"/>
              </w:rPr>
              <w:t>14</w:t>
            </w:r>
          </w:p>
        </w:tc>
      </w:tr>
      <w:tr w:rsidR="00EE0EB1" w:rsidRPr="003C6CEE" w:rsidTr="00E21027">
        <w:trPr>
          <w:gridAfter w:val="6"/>
          <w:wAfter w:w="1069" w:type="dxa"/>
          <w:trHeight w:val="232"/>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pPr>
              <w:rPr>
                <w:rFonts w:ascii="Tahoma" w:hAnsi="Tahoma" w:cs="Tahoma"/>
                <w:sz w:val="18"/>
                <w:szCs w:val="18"/>
              </w:rPr>
            </w:pPr>
            <w:r w:rsidRPr="00E21027">
              <w:rPr>
                <w:rFonts w:ascii="Tahoma" w:eastAsia="Times New Roman" w:hAnsi="Tahoma" w:cs="Tahoma"/>
                <w:color w:val="000000"/>
                <w:sz w:val="18"/>
                <w:szCs w:val="18"/>
                <w:lang w:eastAsia="tr-TR"/>
              </w:rPr>
              <w:t>İSB617</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F505D8">
            <w:pPr>
              <w:rPr>
                <w:rFonts w:ascii="Tahoma" w:hAnsi="Tahoma" w:cs="Tahoma"/>
                <w:b/>
                <w:sz w:val="18"/>
                <w:szCs w:val="18"/>
              </w:rPr>
            </w:pPr>
            <w:r w:rsidRPr="00E21027">
              <w:rPr>
                <w:rFonts w:ascii="Tahoma" w:hAnsi="Tahoma" w:cs="Tahoma"/>
                <w:b/>
                <w:sz w:val="18"/>
                <w:szCs w:val="18"/>
              </w:rPr>
              <w:t xml:space="preserve">Çevre Kimyası </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3+0</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EE0EB1">
            <w:pPr>
              <w:jc w:val="center"/>
              <w:rPr>
                <w:rFonts w:ascii="Tahoma" w:hAnsi="Tahoma" w:cs="Tahoma"/>
                <w:sz w:val="18"/>
                <w:szCs w:val="18"/>
              </w:rPr>
            </w:pPr>
            <w:r w:rsidRPr="00E21027">
              <w:rPr>
                <w:rFonts w:ascii="Tahoma" w:eastAsia="Times New Roman" w:hAnsi="Tahoma" w:cs="Tahoma"/>
                <w:color w:val="000000"/>
                <w:sz w:val="18"/>
                <w:szCs w:val="18"/>
                <w:lang w:eastAsia="tr-TR"/>
              </w:rPr>
              <w:t>10</w:t>
            </w:r>
          </w:p>
        </w:tc>
      </w:tr>
      <w:tr w:rsidR="00EE0EB1" w:rsidRPr="003C6CEE" w:rsidTr="00E21027">
        <w:trPr>
          <w:gridAfter w:val="6"/>
          <w:wAfter w:w="1069" w:type="dxa"/>
          <w:trHeight w:val="232"/>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pPr>
              <w:rPr>
                <w:rFonts w:ascii="Tahoma" w:hAnsi="Tahoma" w:cs="Tahoma"/>
                <w:sz w:val="18"/>
                <w:szCs w:val="18"/>
              </w:rPr>
            </w:pPr>
            <w:r w:rsidRPr="00E21027">
              <w:rPr>
                <w:rFonts w:ascii="Tahoma" w:eastAsia="Times New Roman" w:hAnsi="Tahoma" w:cs="Tahoma"/>
                <w:color w:val="000000"/>
                <w:sz w:val="18"/>
                <w:szCs w:val="18"/>
                <w:lang w:eastAsia="tr-TR"/>
              </w:rPr>
              <w:t>İSB618</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F505D8">
            <w:pPr>
              <w:rPr>
                <w:rFonts w:ascii="Tahoma" w:hAnsi="Tahoma" w:cs="Tahoma"/>
                <w:b/>
                <w:sz w:val="18"/>
                <w:szCs w:val="18"/>
              </w:rPr>
            </w:pPr>
            <w:r w:rsidRPr="00E21027">
              <w:rPr>
                <w:rFonts w:ascii="Tahoma" w:hAnsi="Tahoma" w:cs="Tahoma"/>
                <w:b/>
                <w:sz w:val="18"/>
                <w:szCs w:val="18"/>
              </w:rPr>
              <w:t xml:space="preserve">İleri Organik Kimya </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3+0</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EE0EB1">
            <w:pPr>
              <w:jc w:val="center"/>
              <w:rPr>
                <w:rFonts w:ascii="Tahoma" w:hAnsi="Tahoma" w:cs="Tahoma"/>
                <w:sz w:val="18"/>
                <w:szCs w:val="18"/>
              </w:rPr>
            </w:pPr>
            <w:r w:rsidRPr="00E21027">
              <w:rPr>
                <w:rFonts w:ascii="Tahoma" w:eastAsia="Times New Roman" w:hAnsi="Tahoma" w:cs="Tahoma"/>
                <w:color w:val="000000"/>
                <w:sz w:val="18"/>
                <w:szCs w:val="18"/>
                <w:lang w:eastAsia="tr-TR"/>
              </w:rPr>
              <w:t>6</w:t>
            </w:r>
          </w:p>
        </w:tc>
      </w:tr>
      <w:tr w:rsidR="00EE0EB1" w:rsidRPr="00F87544" w:rsidTr="00E21027">
        <w:trPr>
          <w:trHeight w:val="232"/>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pPr>
              <w:rPr>
                <w:rFonts w:ascii="Tahoma" w:hAnsi="Tahoma" w:cs="Tahoma"/>
                <w:sz w:val="18"/>
                <w:szCs w:val="18"/>
              </w:rPr>
            </w:pPr>
            <w:r w:rsidRPr="00E21027">
              <w:rPr>
                <w:rFonts w:ascii="Tahoma" w:eastAsia="Times New Roman" w:hAnsi="Tahoma" w:cs="Tahoma"/>
                <w:color w:val="000000"/>
                <w:sz w:val="18"/>
                <w:szCs w:val="18"/>
                <w:lang w:eastAsia="tr-TR"/>
              </w:rPr>
              <w:t>İSB619</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F505D8">
            <w:pPr>
              <w:rPr>
                <w:rFonts w:ascii="Tahoma" w:hAnsi="Tahoma" w:cs="Tahoma"/>
                <w:b/>
                <w:sz w:val="18"/>
                <w:szCs w:val="18"/>
              </w:rPr>
            </w:pPr>
            <w:r w:rsidRPr="00E21027">
              <w:rPr>
                <w:rFonts w:ascii="Tahoma" w:hAnsi="Tahoma" w:cs="Tahoma"/>
                <w:b/>
                <w:sz w:val="18"/>
                <w:szCs w:val="18"/>
              </w:rPr>
              <w:t>Biyokimya</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4+0</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4</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EE0EB1" w:rsidRPr="00E21027" w:rsidRDefault="00EE0EB1" w:rsidP="00EE0EB1">
            <w:pPr>
              <w:jc w:val="center"/>
              <w:rPr>
                <w:rFonts w:ascii="Tahoma" w:hAnsi="Tahoma" w:cs="Tahoma"/>
                <w:sz w:val="18"/>
                <w:szCs w:val="18"/>
              </w:rPr>
            </w:pPr>
            <w:r w:rsidRPr="00E21027">
              <w:rPr>
                <w:rFonts w:ascii="Tahoma" w:eastAsia="Times New Roman" w:hAnsi="Tahoma" w:cs="Tahoma"/>
                <w:color w:val="000000"/>
                <w:sz w:val="18"/>
                <w:szCs w:val="18"/>
                <w:lang w:eastAsia="tr-TR"/>
              </w:rPr>
              <w:t>12</w:t>
            </w:r>
          </w:p>
        </w:tc>
        <w:tc>
          <w:tcPr>
            <w:tcW w:w="179" w:type="dxa"/>
          </w:tcPr>
          <w:p w:rsidR="00EE0EB1" w:rsidRPr="003C6CEE" w:rsidRDefault="00EE0EB1" w:rsidP="00F505D8">
            <w:pPr>
              <w:rPr>
                <w:rFonts w:ascii="Times New Roman" w:eastAsia="Times New Roman" w:hAnsi="Times New Roman" w:cs="Times New Roman"/>
                <w:color w:val="000000"/>
                <w:sz w:val="20"/>
                <w:szCs w:val="20"/>
                <w:lang w:eastAsia="tr-TR"/>
              </w:rPr>
            </w:pPr>
          </w:p>
        </w:tc>
        <w:tc>
          <w:tcPr>
            <w:tcW w:w="178" w:type="dxa"/>
            <w:vAlign w:val="center"/>
          </w:tcPr>
          <w:p w:rsidR="00EE0EB1" w:rsidRPr="003C6CEE" w:rsidRDefault="00EE0EB1" w:rsidP="00F505D8">
            <w:pPr>
              <w:spacing w:after="0" w:line="240" w:lineRule="auto"/>
              <w:rPr>
                <w:rFonts w:ascii="Times New Roman" w:eastAsia="Times New Roman" w:hAnsi="Times New Roman" w:cs="Times New Roman"/>
                <w:color w:val="000000"/>
                <w:sz w:val="20"/>
                <w:szCs w:val="20"/>
                <w:lang w:eastAsia="tr-TR"/>
              </w:rPr>
            </w:pPr>
          </w:p>
        </w:tc>
        <w:tc>
          <w:tcPr>
            <w:tcW w:w="178" w:type="dxa"/>
            <w:vAlign w:val="center"/>
          </w:tcPr>
          <w:p w:rsidR="00EE0EB1" w:rsidRPr="003C6CEE"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EE0EB1" w:rsidRPr="00F87544"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EE0EB1" w:rsidRPr="00F87544"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EE0EB1" w:rsidRPr="00F87544"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r>
      <w:tr w:rsidR="00EE0EB1" w:rsidRPr="00F87544" w:rsidTr="00E21027">
        <w:trPr>
          <w:trHeight w:val="232"/>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EE0EB1" w:rsidRPr="00E21027" w:rsidRDefault="00EE0EB1">
            <w:pP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İSB620</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EE0EB1" w:rsidRPr="00E21027" w:rsidRDefault="00EE0EB1" w:rsidP="00F505D8">
            <w:pPr>
              <w:rPr>
                <w:rFonts w:ascii="Tahoma" w:hAnsi="Tahoma" w:cs="Tahoma"/>
                <w:b/>
                <w:sz w:val="18"/>
                <w:szCs w:val="18"/>
              </w:rPr>
            </w:pPr>
            <w:r w:rsidRPr="00E21027">
              <w:rPr>
                <w:rFonts w:ascii="Tahoma" w:hAnsi="Tahoma" w:cs="Tahoma"/>
                <w:b/>
                <w:sz w:val="18"/>
                <w:szCs w:val="18"/>
              </w:rPr>
              <w:t xml:space="preserve">Hücre Organelleri </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3+0</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EE0EB1" w:rsidRPr="00E21027" w:rsidRDefault="00EE0EB1" w:rsidP="00EE0EB1">
            <w:pPr>
              <w:jc w:val="center"/>
              <w:rPr>
                <w:rFonts w:ascii="Tahoma" w:hAnsi="Tahoma" w:cs="Tahoma"/>
                <w:sz w:val="18"/>
                <w:szCs w:val="18"/>
              </w:rPr>
            </w:pPr>
            <w:r w:rsidRPr="00E21027">
              <w:rPr>
                <w:rFonts w:ascii="Tahoma" w:eastAsia="Times New Roman" w:hAnsi="Tahoma" w:cs="Tahoma"/>
                <w:color w:val="000000"/>
                <w:sz w:val="18"/>
                <w:szCs w:val="18"/>
                <w:lang w:eastAsia="tr-TR"/>
              </w:rPr>
              <w:t>10</w:t>
            </w:r>
          </w:p>
        </w:tc>
        <w:tc>
          <w:tcPr>
            <w:tcW w:w="179" w:type="dxa"/>
          </w:tcPr>
          <w:p w:rsidR="00EE0EB1" w:rsidRPr="003C6CEE" w:rsidRDefault="00EE0EB1" w:rsidP="00F505D8">
            <w:pPr>
              <w:rPr>
                <w:rFonts w:ascii="Times New Roman" w:eastAsia="Times New Roman" w:hAnsi="Times New Roman" w:cs="Times New Roman"/>
                <w:color w:val="000000"/>
                <w:sz w:val="20"/>
                <w:szCs w:val="20"/>
                <w:lang w:eastAsia="tr-TR"/>
              </w:rPr>
            </w:pPr>
          </w:p>
        </w:tc>
        <w:tc>
          <w:tcPr>
            <w:tcW w:w="178" w:type="dxa"/>
            <w:vAlign w:val="center"/>
          </w:tcPr>
          <w:p w:rsidR="00EE0EB1" w:rsidRPr="003C6CEE" w:rsidRDefault="00EE0EB1" w:rsidP="00F505D8">
            <w:pPr>
              <w:spacing w:after="0" w:line="240" w:lineRule="auto"/>
              <w:rPr>
                <w:rFonts w:ascii="Times New Roman" w:eastAsia="Times New Roman" w:hAnsi="Times New Roman" w:cs="Times New Roman"/>
                <w:color w:val="000000"/>
                <w:sz w:val="20"/>
                <w:szCs w:val="20"/>
                <w:lang w:eastAsia="tr-TR"/>
              </w:rPr>
            </w:pPr>
          </w:p>
        </w:tc>
        <w:tc>
          <w:tcPr>
            <w:tcW w:w="178" w:type="dxa"/>
            <w:vAlign w:val="center"/>
          </w:tcPr>
          <w:p w:rsidR="00EE0EB1" w:rsidRPr="003C6CEE"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EE0EB1" w:rsidRPr="00F87544"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EE0EB1" w:rsidRPr="00F87544"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EE0EB1" w:rsidRPr="00F87544"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r>
      <w:tr w:rsidR="00EE0EB1" w:rsidRPr="00F87544" w:rsidTr="00E21027">
        <w:trPr>
          <w:trHeight w:val="232"/>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EE0EB1" w:rsidRPr="00E21027" w:rsidRDefault="00EE0EB1">
            <w:pPr>
              <w:rPr>
                <w:rFonts w:ascii="Tahoma" w:hAnsi="Tahoma" w:cs="Tahoma"/>
                <w:sz w:val="18"/>
                <w:szCs w:val="18"/>
              </w:rPr>
            </w:pPr>
            <w:r w:rsidRPr="00E21027">
              <w:rPr>
                <w:rFonts w:ascii="Tahoma" w:eastAsia="Times New Roman" w:hAnsi="Tahoma" w:cs="Tahoma"/>
                <w:color w:val="000000"/>
                <w:sz w:val="18"/>
                <w:szCs w:val="18"/>
                <w:lang w:eastAsia="tr-TR"/>
              </w:rPr>
              <w:t>İSB621</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EE0EB1" w:rsidRPr="00E21027" w:rsidRDefault="00EE0EB1" w:rsidP="00F505D8">
            <w:pPr>
              <w:rPr>
                <w:rFonts w:ascii="Tahoma" w:hAnsi="Tahoma" w:cs="Tahoma"/>
                <w:b/>
                <w:sz w:val="18"/>
                <w:szCs w:val="18"/>
              </w:rPr>
            </w:pPr>
            <w:r w:rsidRPr="00E21027">
              <w:rPr>
                <w:rFonts w:ascii="Tahoma" w:hAnsi="Tahoma" w:cs="Tahoma"/>
                <w:b/>
                <w:sz w:val="18"/>
                <w:szCs w:val="18"/>
              </w:rPr>
              <w:t xml:space="preserve">Hücre Biyofiziği </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3+0</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EE0EB1" w:rsidRPr="00E21027" w:rsidRDefault="00EE0EB1" w:rsidP="00EE0EB1">
            <w:pPr>
              <w:jc w:val="center"/>
              <w:rPr>
                <w:rFonts w:ascii="Tahoma" w:hAnsi="Tahoma" w:cs="Tahoma"/>
                <w:sz w:val="18"/>
                <w:szCs w:val="18"/>
              </w:rPr>
            </w:pPr>
            <w:r w:rsidRPr="00E21027">
              <w:rPr>
                <w:rFonts w:ascii="Tahoma" w:eastAsia="Times New Roman" w:hAnsi="Tahoma" w:cs="Tahoma"/>
                <w:color w:val="000000"/>
                <w:sz w:val="18"/>
                <w:szCs w:val="18"/>
                <w:lang w:eastAsia="tr-TR"/>
              </w:rPr>
              <w:t>10</w:t>
            </w:r>
          </w:p>
        </w:tc>
        <w:tc>
          <w:tcPr>
            <w:tcW w:w="179" w:type="dxa"/>
          </w:tcPr>
          <w:p w:rsidR="00EE0EB1" w:rsidRPr="003C6CEE" w:rsidRDefault="00EE0EB1" w:rsidP="00F505D8">
            <w:pPr>
              <w:rPr>
                <w:rFonts w:ascii="Times New Roman" w:eastAsia="Times New Roman" w:hAnsi="Times New Roman" w:cs="Times New Roman"/>
                <w:color w:val="000000"/>
                <w:sz w:val="20"/>
                <w:szCs w:val="20"/>
                <w:lang w:eastAsia="tr-TR"/>
              </w:rPr>
            </w:pPr>
          </w:p>
        </w:tc>
        <w:tc>
          <w:tcPr>
            <w:tcW w:w="178" w:type="dxa"/>
            <w:vAlign w:val="center"/>
          </w:tcPr>
          <w:p w:rsidR="00EE0EB1" w:rsidRPr="003C6CEE" w:rsidRDefault="00EE0EB1" w:rsidP="00F505D8">
            <w:pPr>
              <w:spacing w:after="0" w:line="240" w:lineRule="auto"/>
              <w:rPr>
                <w:rFonts w:ascii="Times New Roman" w:eastAsia="Times New Roman" w:hAnsi="Times New Roman" w:cs="Times New Roman"/>
                <w:color w:val="000000"/>
                <w:sz w:val="20"/>
                <w:szCs w:val="20"/>
                <w:lang w:eastAsia="tr-TR"/>
              </w:rPr>
            </w:pPr>
          </w:p>
        </w:tc>
        <w:tc>
          <w:tcPr>
            <w:tcW w:w="178" w:type="dxa"/>
            <w:vAlign w:val="center"/>
          </w:tcPr>
          <w:p w:rsidR="00EE0EB1" w:rsidRPr="003C6CEE"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EE0EB1" w:rsidRPr="00F87544"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EE0EB1" w:rsidRPr="00F87544"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EE0EB1" w:rsidRPr="00F87544"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r>
      <w:tr w:rsidR="00EE0EB1" w:rsidRPr="00F87544" w:rsidTr="00E21027">
        <w:trPr>
          <w:trHeight w:val="232"/>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EE0EB1" w:rsidRPr="00E21027" w:rsidRDefault="00EE0EB1">
            <w:pPr>
              <w:rPr>
                <w:rFonts w:ascii="Tahoma" w:hAnsi="Tahoma" w:cs="Tahoma"/>
                <w:sz w:val="18"/>
                <w:szCs w:val="18"/>
              </w:rPr>
            </w:pPr>
            <w:r w:rsidRPr="00E21027">
              <w:rPr>
                <w:rFonts w:ascii="Tahoma" w:eastAsia="Times New Roman" w:hAnsi="Tahoma" w:cs="Tahoma"/>
                <w:color w:val="000000"/>
                <w:sz w:val="18"/>
                <w:szCs w:val="18"/>
                <w:lang w:eastAsia="tr-TR"/>
              </w:rPr>
              <w:t>İSB622</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EE0EB1" w:rsidRPr="00E21027" w:rsidRDefault="00EE0EB1" w:rsidP="00F505D8">
            <w:pPr>
              <w:rPr>
                <w:rFonts w:ascii="Tahoma" w:hAnsi="Tahoma" w:cs="Tahoma"/>
                <w:b/>
                <w:sz w:val="18"/>
                <w:szCs w:val="18"/>
              </w:rPr>
            </w:pPr>
            <w:r w:rsidRPr="00E21027">
              <w:rPr>
                <w:rFonts w:ascii="Tahoma" w:hAnsi="Tahoma" w:cs="Tahoma"/>
                <w:b/>
                <w:sz w:val="18"/>
                <w:szCs w:val="18"/>
              </w:rPr>
              <w:t xml:space="preserve">Kanser Tedavisinde Kullanılan İlaçların Farmakogenetiği </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EE0EB1" w:rsidRPr="00E21027" w:rsidRDefault="00EE0EB1"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4+1</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EE0EB1" w:rsidRPr="00E21027" w:rsidRDefault="00EE0EB1"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5</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EE0EB1" w:rsidRPr="00E21027" w:rsidRDefault="00EE0EB1" w:rsidP="00EE0EB1">
            <w:pPr>
              <w:jc w:val="center"/>
              <w:rPr>
                <w:rFonts w:ascii="Tahoma" w:hAnsi="Tahoma" w:cs="Tahoma"/>
                <w:sz w:val="18"/>
                <w:szCs w:val="18"/>
              </w:rPr>
            </w:pPr>
            <w:r w:rsidRPr="00E21027">
              <w:rPr>
                <w:rFonts w:ascii="Tahoma" w:eastAsia="Times New Roman" w:hAnsi="Tahoma" w:cs="Tahoma"/>
                <w:color w:val="000000"/>
                <w:sz w:val="18"/>
                <w:szCs w:val="18"/>
                <w:lang w:eastAsia="tr-TR"/>
              </w:rPr>
              <w:t>1</w:t>
            </w:r>
            <w:r w:rsidR="00F82F47" w:rsidRPr="00E21027">
              <w:rPr>
                <w:rFonts w:ascii="Tahoma" w:eastAsia="Times New Roman" w:hAnsi="Tahoma" w:cs="Tahoma"/>
                <w:color w:val="000000"/>
                <w:sz w:val="18"/>
                <w:szCs w:val="18"/>
                <w:lang w:eastAsia="tr-TR"/>
              </w:rPr>
              <w:t>4</w:t>
            </w:r>
          </w:p>
        </w:tc>
        <w:tc>
          <w:tcPr>
            <w:tcW w:w="179" w:type="dxa"/>
          </w:tcPr>
          <w:p w:rsidR="00EE0EB1" w:rsidRPr="003C6CEE" w:rsidRDefault="00EE0EB1" w:rsidP="00F505D8">
            <w:pPr>
              <w:rPr>
                <w:rFonts w:ascii="Times New Roman" w:eastAsia="Times New Roman" w:hAnsi="Times New Roman" w:cs="Times New Roman"/>
                <w:color w:val="000000"/>
                <w:sz w:val="20"/>
                <w:szCs w:val="20"/>
                <w:lang w:eastAsia="tr-TR"/>
              </w:rPr>
            </w:pPr>
          </w:p>
        </w:tc>
        <w:tc>
          <w:tcPr>
            <w:tcW w:w="178" w:type="dxa"/>
            <w:vAlign w:val="center"/>
          </w:tcPr>
          <w:p w:rsidR="00EE0EB1" w:rsidRPr="003C6CEE" w:rsidRDefault="00EE0EB1" w:rsidP="00F505D8">
            <w:pPr>
              <w:spacing w:after="0" w:line="240" w:lineRule="auto"/>
              <w:rPr>
                <w:rFonts w:ascii="Times New Roman" w:eastAsia="Times New Roman" w:hAnsi="Times New Roman" w:cs="Times New Roman"/>
                <w:color w:val="000000"/>
                <w:sz w:val="20"/>
                <w:szCs w:val="20"/>
                <w:lang w:eastAsia="tr-TR"/>
              </w:rPr>
            </w:pPr>
          </w:p>
        </w:tc>
        <w:tc>
          <w:tcPr>
            <w:tcW w:w="178" w:type="dxa"/>
            <w:vAlign w:val="center"/>
          </w:tcPr>
          <w:p w:rsidR="00EE0EB1" w:rsidRPr="003C6CEE"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EE0EB1" w:rsidRPr="00F87544"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EE0EB1" w:rsidRPr="00F87544"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EE0EB1" w:rsidRPr="00F87544"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r>
      <w:tr w:rsidR="00EE0EB1" w:rsidRPr="00F87544" w:rsidTr="00E21027">
        <w:trPr>
          <w:trHeight w:val="232"/>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EE0EB1" w:rsidRPr="00E21027" w:rsidRDefault="00EE0EB1">
            <w:pPr>
              <w:rPr>
                <w:rFonts w:ascii="Tahoma" w:hAnsi="Tahoma" w:cs="Tahoma"/>
                <w:sz w:val="18"/>
                <w:szCs w:val="18"/>
              </w:rPr>
            </w:pPr>
            <w:r w:rsidRPr="00E21027">
              <w:rPr>
                <w:rFonts w:ascii="Tahoma" w:eastAsia="Times New Roman" w:hAnsi="Tahoma" w:cs="Tahoma"/>
                <w:color w:val="000000"/>
                <w:sz w:val="18"/>
                <w:szCs w:val="18"/>
                <w:lang w:eastAsia="tr-TR"/>
              </w:rPr>
              <w:t>İSB623</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EE0EB1" w:rsidRPr="00E21027" w:rsidRDefault="00EE0EB1" w:rsidP="00F505D8">
            <w:pPr>
              <w:rPr>
                <w:rFonts w:ascii="Tahoma" w:hAnsi="Tahoma" w:cs="Tahoma"/>
                <w:b/>
                <w:sz w:val="18"/>
                <w:szCs w:val="18"/>
              </w:rPr>
            </w:pPr>
            <w:r w:rsidRPr="00E21027">
              <w:rPr>
                <w:rFonts w:ascii="Tahoma" w:hAnsi="Tahoma" w:cs="Tahoma"/>
                <w:b/>
                <w:sz w:val="18"/>
                <w:szCs w:val="18"/>
              </w:rPr>
              <w:t xml:space="preserve">Özel Hücre Fizyolojisi </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EE0EB1" w:rsidRPr="00E21027" w:rsidRDefault="00EE0EB1"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2+0</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EE0EB1" w:rsidRPr="00E21027" w:rsidRDefault="00EE0EB1"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2</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EE0EB1" w:rsidRPr="00E21027" w:rsidRDefault="00EE0EB1" w:rsidP="00EE0EB1">
            <w:pPr>
              <w:jc w:val="center"/>
              <w:rPr>
                <w:rFonts w:ascii="Tahoma" w:hAnsi="Tahoma" w:cs="Tahoma"/>
                <w:sz w:val="18"/>
                <w:szCs w:val="18"/>
              </w:rPr>
            </w:pPr>
            <w:r w:rsidRPr="00E21027">
              <w:rPr>
                <w:rFonts w:ascii="Tahoma" w:eastAsia="Times New Roman" w:hAnsi="Tahoma" w:cs="Tahoma"/>
                <w:color w:val="000000"/>
                <w:sz w:val="18"/>
                <w:szCs w:val="18"/>
                <w:lang w:eastAsia="tr-TR"/>
              </w:rPr>
              <w:t>6</w:t>
            </w:r>
          </w:p>
        </w:tc>
        <w:tc>
          <w:tcPr>
            <w:tcW w:w="179" w:type="dxa"/>
          </w:tcPr>
          <w:p w:rsidR="00EE0EB1" w:rsidRPr="003C6CEE" w:rsidRDefault="00EE0EB1" w:rsidP="00F505D8">
            <w:pPr>
              <w:rPr>
                <w:rFonts w:ascii="Times New Roman" w:eastAsia="Times New Roman" w:hAnsi="Times New Roman" w:cs="Times New Roman"/>
                <w:color w:val="000000"/>
                <w:sz w:val="20"/>
                <w:szCs w:val="20"/>
                <w:lang w:eastAsia="tr-TR"/>
              </w:rPr>
            </w:pPr>
          </w:p>
        </w:tc>
        <w:tc>
          <w:tcPr>
            <w:tcW w:w="178" w:type="dxa"/>
            <w:vAlign w:val="center"/>
          </w:tcPr>
          <w:p w:rsidR="00EE0EB1" w:rsidRPr="003C6CEE" w:rsidRDefault="00EE0EB1" w:rsidP="00F505D8">
            <w:pPr>
              <w:spacing w:after="0" w:line="240" w:lineRule="auto"/>
              <w:rPr>
                <w:rFonts w:ascii="Times New Roman" w:eastAsia="Times New Roman" w:hAnsi="Times New Roman" w:cs="Times New Roman"/>
                <w:color w:val="000000"/>
                <w:sz w:val="20"/>
                <w:szCs w:val="20"/>
                <w:lang w:eastAsia="tr-TR"/>
              </w:rPr>
            </w:pPr>
          </w:p>
        </w:tc>
        <w:tc>
          <w:tcPr>
            <w:tcW w:w="178" w:type="dxa"/>
            <w:vAlign w:val="center"/>
          </w:tcPr>
          <w:p w:rsidR="00EE0EB1" w:rsidRPr="003C6CEE"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EE0EB1" w:rsidRPr="00F87544"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EE0EB1" w:rsidRPr="00F87544"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EE0EB1" w:rsidRPr="00F87544"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r>
      <w:tr w:rsidR="00EE0EB1" w:rsidRPr="00F87544" w:rsidTr="00E21027">
        <w:trPr>
          <w:trHeight w:val="232"/>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EE0EB1" w:rsidRPr="00E21027" w:rsidRDefault="00EE0EB1">
            <w:pPr>
              <w:rPr>
                <w:rFonts w:ascii="Tahoma" w:hAnsi="Tahoma" w:cs="Tahoma"/>
                <w:sz w:val="18"/>
                <w:szCs w:val="18"/>
              </w:rPr>
            </w:pPr>
            <w:r w:rsidRPr="00E21027">
              <w:rPr>
                <w:rFonts w:ascii="Tahoma" w:eastAsia="Times New Roman" w:hAnsi="Tahoma" w:cs="Tahoma"/>
                <w:color w:val="000000"/>
                <w:sz w:val="18"/>
                <w:szCs w:val="18"/>
                <w:lang w:eastAsia="tr-TR"/>
              </w:rPr>
              <w:t>İSB624</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EE0EB1" w:rsidRPr="00E21027" w:rsidRDefault="00EE0EB1" w:rsidP="00F505D8">
            <w:pPr>
              <w:rPr>
                <w:rFonts w:ascii="Tahoma" w:hAnsi="Tahoma" w:cs="Tahoma"/>
                <w:b/>
                <w:sz w:val="18"/>
                <w:szCs w:val="18"/>
              </w:rPr>
            </w:pPr>
            <w:r w:rsidRPr="00E21027">
              <w:rPr>
                <w:rFonts w:ascii="Tahoma" w:hAnsi="Tahoma" w:cs="Tahoma"/>
                <w:b/>
                <w:sz w:val="18"/>
                <w:szCs w:val="18"/>
              </w:rPr>
              <w:t xml:space="preserve">İn Vitro Hücre Kültürü Modelleri </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3+0</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EE0EB1" w:rsidRPr="00E21027" w:rsidRDefault="00EE0EB1"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EE0EB1" w:rsidRPr="00E21027" w:rsidRDefault="00123BA2" w:rsidP="00EE0EB1">
            <w:pPr>
              <w:jc w:val="center"/>
              <w:rPr>
                <w:rFonts w:ascii="Tahoma" w:hAnsi="Tahoma" w:cs="Tahoma"/>
                <w:sz w:val="18"/>
                <w:szCs w:val="18"/>
              </w:rPr>
            </w:pPr>
            <w:r w:rsidRPr="00E21027">
              <w:rPr>
                <w:rFonts w:ascii="Tahoma" w:eastAsia="Times New Roman" w:hAnsi="Tahoma" w:cs="Tahoma"/>
                <w:color w:val="000000"/>
                <w:sz w:val="18"/>
                <w:szCs w:val="18"/>
                <w:lang w:eastAsia="tr-TR"/>
              </w:rPr>
              <w:t>10</w:t>
            </w:r>
          </w:p>
        </w:tc>
        <w:tc>
          <w:tcPr>
            <w:tcW w:w="179" w:type="dxa"/>
          </w:tcPr>
          <w:p w:rsidR="00EE0EB1" w:rsidRPr="003C6CEE" w:rsidRDefault="00EE0EB1" w:rsidP="00F505D8">
            <w:pPr>
              <w:rPr>
                <w:rFonts w:ascii="Times New Roman" w:eastAsia="Times New Roman" w:hAnsi="Times New Roman" w:cs="Times New Roman"/>
                <w:color w:val="000000"/>
                <w:sz w:val="20"/>
                <w:szCs w:val="20"/>
                <w:lang w:eastAsia="tr-TR"/>
              </w:rPr>
            </w:pPr>
          </w:p>
        </w:tc>
        <w:tc>
          <w:tcPr>
            <w:tcW w:w="178" w:type="dxa"/>
            <w:vAlign w:val="center"/>
          </w:tcPr>
          <w:p w:rsidR="00EE0EB1" w:rsidRPr="003C6CEE" w:rsidRDefault="00EE0EB1" w:rsidP="00F505D8">
            <w:pPr>
              <w:spacing w:after="0" w:line="240" w:lineRule="auto"/>
              <w:rPr>
                <w:rFonts w:ascii="Times New Roman" w:eastAsia="Times New Roman" w:hAnsi="Times New Roman" w:cs="Times New Roman"/>
                <w:color w:val="000000"/>
                <w:sz w:val="20"/>
                <w:szCs w:val="20"/>
                <w:lang w:eastAsia="tr-TR"/>
              </w:rPr>
            </w:pPr>
          </w:p>
        </w:tc>
        <w:tc>
          <w:tcPr>
            <w:tcW w:w="178" w:type="dxa"/>
            <w:vAlign w:val="center"/>
          </w:tcPr>
          <w:p w:rsidR="00EE0EB1" w:rsidRPr="003C6CEE"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EE0EB1" w:rsidRPr="00F87544"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EE0EB1" w:rsidRPr="00F87544"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EE0EB1" w:rsidRPr="00F87544" w:rsidRDefault="00EE0EB1" w:rsidP="00F505D8">
            <w:pPr>
              <w:spacing w:after="0" w:line="240" w:lineRule="auto"/>
              <w:jc w:val="center"/>
              <w:rPr>
                <w:rFonts w:ascii="Times New Roman" w:eastAsia="Times New Roman" w:hAnsi="Times New Roman" w:cs="Times New Roman"/>
                <w:color w:val="000000"/>
                <w:sz w:val="20"/>
                <w:szCs w:val="20"/>
                <w:lang w:eastAsia="tr-TR"/>
              </w:rPr>
            </w:pPr>
          </w:p>
        </w:tc>
      </w:tr>
      <w:tr w:rsidR="004E4CE0" w:rsidRPr="00F87544" w:rsidTr="00E21027">
        <w:trPr>
          <w:trHeight w:val="232"/>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4E4CE0" w:rsidRPr="00E21027" w:rsidRDefault="004E4CE0" w:rsidP="004E4CE0">
            <w:pPr>
              <w:rPr>
                <w:rFonts w:ascii="Tahoma" w:hAnsi="Tahoma" w:cs="Tahoma"/>
                <w:sz w:val="18"/>
                <w:szCs w:val="18"/>
              </w:rPr>
            </w:pPr>
            <w:r w:rsidRPr="00E21027">
              <w:rPr>
                <w:rFonts w:ascii="Tahoma" w:eastAsia="Times New Roman" w:hAnsi="Tahoma" w:cs="Tahoma"/>
                <w:color w:val="000000"/>
                <w:sz w:val="18"/>
                <w:szCs w:val="18"/>
                <w:lang w:eastAsia="tr-TR"/>
              </w:rPr>
              <w:t>İSB62</w:t>
            </w:r>
            <w:r>
              <w:rPr>
                <w:rFonts w:ascii="Tahoma" w:eastAsia="Times New Roman" w:hAnsi="Tahoma" w:cs="Tahoma"/>
                <w:color w:val="000000"/>
                <w:sz w:val="18"/>
                <w:szCs w:val="18"/>
                <w:lang w:eastAsia="tr-TR"/>
              </w:rPr>
              <w:t>5</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4E4CE0" w:rsidRPr="00E21027" w:rsidRDefault="004E4CE0" w:rsidP="004E4CE0">
            <w:pPr>
              <w:rPr>
                <w:rFonts w:ascii="Tahoma" w:hAnsi="Tahoma" w:cs="Tahoma"/>
                <w:b/>
                <w:sz w:val="18"/>
                <w:szCs w:val="18"/>
              </w:rPr>
            </w:pPr>
            <w:r w:rsidRPr="00E21027">
              <w:rPr>
                <w:rFonts w:ascii="Tahoma" w:eastAsia="Times New Roman" w:hAnsi="Tahoma" w:cs="Tahoma"/>
                <w:b/>
                <w:sz w:val="18"/>
                <w:szCs w:val="18"/>
                <w:lang w:eastAsia="tr-TR"/>
              </w:rPr>
              <w:t xml:space="preserve">Tümör İmmunolojisi </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4E4CE0" w:rsidRPr="00E21027" w:rsidRDefault="004E4CE0" w:rsidP="004E4CE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4E4CE0" w:rsidRPr="00E21027" w:rsidRDefault="004E4CE0" w:rsidP="004E4CE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3+0</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4E4CE0" w:rsidRPr="00E21027" w:rsidRDefault="004E4CE0" w:rsidP="004E4CE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3</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4E4CE0" w:rsidRPr="00E21027" w:rsidRDefault="004E4CE0" w:rsidP="004E4CE0">
            <w:pPr>
              <w:jc w:val="center"/>
              <w:rPr>
                <w:rFonts w:ascii="Tahoma" w:hAnsi="Tahoma" w:cs="Tahoma"/>
                <w:sz w:val="18"/>
                <w:szCs w:val="18"/>
              </w:rPr>
            </w:pPr>
            <w:r w:rsidRPr="00E21027">
              <w:rPr>
                <w:rFonts w:ascii="Tahoma" w:eastAsia="Times New Roman" w:hAnsi="Tahoma" w:cs="Tahoma"/>
                <w:color w:val="000000"/>
                <w:sz w:val="18"/>
                <w:szCs w:val="18"/>
                <w:lang w:eastAsia="tr-TR"/>
              </w:rPr>
              <w:t>10</w:t>
            </w:r>
          </w:p>
        </w:tc>
        <w:tc>
          <w:tcPr>
            <w:tcW w:w="179" w:type="dxa"/>
          </w:tcPr>
          <w:p w:rsidR="004E4CE0" w:rsidRPr="003C6CEE" w:rsidRDefault="004E4CE0" w:rsidP="00F505D8">
            <w:pPr>
              <w:rPr>
                <w:rFonts w:ascii="Times New Roman" w:eastAsia="Times New Roman" w:hAnsi="Times New Roman" w:cs="Times New Roman"/>
                <w:color w:val="000000"/>
                <w:sz w:val="20"/>
                <w:szCs w:val="20"/>
                <w:lang w:eastAsia="tr-TR"/>
              </w:rPr>
            </w:pPr>
          </w:p>
        </w:tc>
        <w:tc>
          <w:tcPr>
            <w:tcW w:w="178" w:type="dxa"/>
            <w:vAlign w:val="center"/>
          </w:tcPr>
          <w:p w:rsidR="004E4CE0" w:rsidRPr="003C6CEE" w:rsidRDefault="004E4CE0" w:rsidP="00F505D8">
            <w:pPr>
              <w:spacing w:after="0" w:line="240" w:lineRule="auto"/>
              <w:rPr>
                <w:rFonts w:ascii="Times New Roman" w:eastAsia="Times New Roman" w:hAnsi="Times New Roman" w:cs="Times New Roman"/>
                <w:color w:val="000000"/>
                <w:sz w:val="20"/>
                <w:szCs w:val="20"/>
                <w:lang w:eastAsia="tr-TR"/>
              </w:rPr>
            </w:pPr>
          </w:p>
        </w:tc>
        <w:tc>
          <w:tcPr>
            <w:tcW w:w="178" w:type="dxa"/>
            <w:vAlign w:val="center"/>
          </w:tcPr>
          <w:p w:rsidR="004E4CE0" w:rsidRPr="003C6CEE" w:rsidRDefault="004E4CE0"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4E4CE0" w:rsidRPr="00F87544" w:rsidRDefault="004E4CE0"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4E4CE0" w:rsidRPr="00F87544" w:rsidRDefault="004E4CE0"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4E4CE0" w:rsidRPr="00F87544" w:rsidRDefault="004E4CE0" w:rsidP="00F505D8">
            <w:pPr>
              <w:spacing w:after="0" w:line="240" w:lineRule="auto"/>
              <w:jc w:val="center"/>
              <w:rPr>
                <w:rFonts w:ascii="Times New Roman" w:eastAsia="Times New Roman" w:hAnsi="Times New Roman" w:cs="Times New Roman"/>
                <w:color w:val="000000"/>
                <w:sz w:val="20"/>
                <w:szCs w:val="20"/>
                <w:lang w:eastAsia="tr-TR"/>
              </w:rPr>
            </w:pPr>
          </w:p>
        </w:tc>
      </w:tr>
      <w:tr w:rsidR="004E4CE0" w:rsidRPr="00F87544" w:rsidTr="00E21027">
        <w:trPr>
          <w:trHeight w:val="232"/>
          <w:tblCellSpacing w:w="0" w:type="dxa"/>
        </w:trPr>
        <w:tc>
          <w:tcPr>
            <w:tcW w:w="878"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4E4CE0" w:rsidRPr="00E21027" w:rsidRDefault="004E4CE0">
            <w:pPr>
              <w:rPr>
                <w:rFonts w:ascii="Tahoma" w:hAnsi="Tahoma" w:cs="Tahoma"/>
                <w:sz w:val="18"/>
                <w:szCs w:val="18"/>
              </w:rPr>
            </w:pPr>
            <w:r w:rsidRPr="00E21027">
              <w:rPr>
                <w:rFonts w:ascii="Tahoma" w:eastAsia="Times New Roman" w:hAnsi="Tahoma" w:cs="Tahoma"/>
                <w:color w:val="000000"/>
                <w:sz w:val="18"/>
                <w:szCs w:val="18"/>
                <w:lang w:eastAsia="tr-TR"/>
              </w:rPr>
              <w:t>İSB626</w:t>
            </w:r>
          </w:p>
        </w:tc>
        <w:tc>
          <w:tcPr>
            <w:tcW w:w="453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4E4CE0" w:rsidRPr="00E21027" w:rsidRDefault="004E4CE0" w:rsidP="00F505D8">
            <w:pPr>
              <w:rPr>
                <w:rFonts w:ascii="Tahoma" w:hAnsi="Tahoma" w:cs="Tahoma"/>
                <w:b/>
                <w:sz w:val="18"/>
                <w:szCs w:val="18"/>
              </w:rPr>
            </w:pPr>
            <w:r w:rsidRPr="00E21027">
              <w:rPr>
                <w:rFonts w:ascii="Tahoma" w:eastAsia="Times New Roman" w:hAnsi="Tahoma" w:cs="Tahoma"/>
                <w:b/>
                <w:sz w:val="18"/>
                <w:szCs w:val="18"/>
                <w:lang w:eastAsia="tr-TR"/>
              </w:rPr>
              <w:t xml:space="preserve">Laboratuvar Uygulamalarında Güvenlik İlkeleri </w:t>
            </w:r>
          </w:p>
        </w:tc>
        <w:tc>
          <w:tcPr>
            <w:tcW w:w="155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4E4CE0" w:rsidRPr="00E21027" w:rsidRDefault="004E4CE0" w:rsidP="00F505D8">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Seçmeli</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4E4CE0" w:rsidRPr="00E21027" w:rsidRDefault="004E4CE0"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2+0</w:t>
            </w:r>
          </w:p>
        </w:tc>
        <w:tc>
          <w:tcPr>
            <w:tcW w:w="567"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tcPr>
          <w:p w:rsidR="004E4CE0" w:rsidRPr="00E21027" w:rsidRDefault="004E4CE0" w:rsidP="00ED3CC0">
            <w:pPr>
              <w:spacing w:after="0" w:line="240" w:lineRule="auto"/>
              <w:jc w:val="center"/>
              <w:rPr>
                <w:rFonts w:ascii="Tahoma" w:eastAsia="Times New Roman" w:hAnsi="Tahoma" w:cs="Tahoma"/>
                <w:color w:val="000000"/>
                <w:sz w:val="18"/>
                <w:szCs w:val="18"/>
                <w:lang w:eastAsia="tr-TR"/>
              </w:rPr>
            </w:pPr>
            <w:r w:rsidRPr="00E21027">
              <w:rPr>
                <w:rFonts w:ascii="Tahoma" w:eastAsia="Times New Roman" w:hAnsi="Tahoma" w:cs="Tahoma"/>
                <w:color w:val="000000"/>
                <w:sz w:val="18"/>
                <w:szCs w:val="18"/>
                <w:lang w:eastAsia="tr-TR"/>
              </w:rPr>
              <w:t>2</w:t>
            </w:r>
          </w:p>
        </w:tc>
        <w:tc>
          <w:tcPr>
            <w:tcW w:w="709" w:type="dxa"/>
            <w:gridSpan w:val="3"/>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tcPr>
          <w:p w:rsidR="004E4CE0" w:rsidRPr="00E21027" w:rsidRDefault="004E4CE0" w:rsidP="00EE0EB1">
            <w:pPr>
              <w:jc w:val="center"/>
              <w:rPr>
                <w:rFonts w:ascii="Tahoma" w:hAnsi="Tahoma" w:cs="Tahoma"/>
                <w:sz w:val="18"/>
                <w:szCs w:val="18"/>
              </w:rPr>
            </w:pPr>
            <w:r w:rsidRPr="00E21027">
              <w:rPr>
                <w:rFonts w:ascii="Tahoma" w:eastAsia="Times New Roman" w:hAnsi="Tahoma" w:cs="Tahoma"/>
                <w:color w:val="000000"/>
                <w:sz w:val="18"/>
                <w:szCs w:val="18"/>
                <w:lang w:eastAsia="tr-TR"/>
              </w:rPr>
              <w:t>6</w:t>
            </w:r>
          </w:p>
        </w:tc>
        <w:tc>
          <w:tcPr>
            <w:tcW w:w="179" w:type="dxa"/>
          </w:tcPr>
          <w:p w:rsidR="004E4CE0" w:rsidRPr="003C6CEE" w:rsidRDefault="004E4CE0" w:rsidP="00F505D8">
            <w:pPr>
              <w:rPr>
                <w:rFonts w:ascii="Times New Roman" w:eastAsia="Times New Roman" w:hAnsi="Times New Roman" w:cs="Times New Roman"/>
                <w:color w:val="000000"/>
                <w:sz w:val="20"/>
                <w:szCs w:val="20"/>
                <w:lang w:eastAsia="tr-TR"/>
              </w:rPr>
            </w:pPr>
          </w:p>
        </w:tc>
        <w:tc>
          <w:tcPr>
            <w:tcW w:w="178" w:type="dxa"/>
            <w:vAlign w:val="center"/>
          </w:tcPr>
          <w:p w:rsidR="004E4CE0" w:rsidRPr="003C6CEE" w:rsidRDefault="004E4CE0" w:rsidP="00F505D8">
            <w:pPr>
              <w:spacing w:after="0" w:line="240" w:lineRule="auto"/>
              <w:rPr>
                <w:rFonts w:ascii="Times New Roman" w:eastAsia="Times New Roman" w:hAnsi="Times New Roman" w:cs="Times New Roman"/>
                <w:color w:val="000000"/>
                <w:sz w:val="20"/>
                <w:szCs w:val="20"/>
                <w:lang w:eastAsia="tr-TR"/>
              </w:rPr>
            </w:pPr>
          </w:p>
        </w:tc>
        <w:tc>
          <w:tcPr>
            <w:tcW w:w="178" w:type="dxa"/>
            <w:vAlign w:val="center"/>
          </w:tcPr>
          <w:p w:rsidR="004E4CE0" w:rsidRPr="003C6CEE" w:rsidRDefault="004E4CE0"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4E4CE0" w:rsidRPr="00F87544" w:rsidRDefault="004E4CE0"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4E4CE0" w:rsidRPr="00F87544" w:rsidRDefault="004E4CE0" w:rsidP="00F505D8">
            <w:pPr>
              <w:spacing w:after="0" w:line="240" w:lineRule="auto"/>
              <w:jc w:val="center"/>
              <w:rPr>
                <w:rFonts w:ascii="Times New Roman" w:eastAsia="Times New Roman" w:hAnsi="Times New Roman" w:cs="Times New Roman"/>
                <w:color w:val="000000"/>
                <w:sz w:val="20"/>
                <w:szCs w:val="20"/>
                <w:lang w:eastAsia="tr-TR"/>
              </w:rPr>
            </w:pPr>
          </w:p>
        </w:tc>
        <w:tc>
          <w:tcPr>
            <w:tcW w:w="178" w:type="dxa"/>
            <w:vAlign w:val="center"/>
          </w:tcPr>
          <w:p w:rsidR="004E4CE0" w:rsidRPr="00F87544" w:rsidRDefault="004E4CE0" w:rsidP="00F505D8">
            <w:pPr>
              <w:spacing w:after="0" w:line="240" w:lineRule="auto"/>
              <w:jc w:val="center"/>
              <w:rPr>
                <w:rFonts w:ascii="Times New Roman" w:eastAsia="Times New Roman" w:hAnsi="Times New Roman" w:cs="Times New Roman"/>
                <w:color w:val="000000"/>
                <w:sz w:val="20"/>
                <w:szCs w:val="20"/>
                <w:lang w:eastAsia="tr-TR"/>
              </w:rPr>
            </w:pPr>
          </w:p>
        </w:tc>
      </w:tr>
      <w:tr w:rsidR="004E4CE0" w:rsidRPr="00F82F47" w:rsidTr="00F82F47">
        <w:trPr>
          <w:gridAfter w:val="7"/>
          <w:wAfter w:w="1120" w:type="dxa"/>
          <w:trHeight w:val="376"/>
          <w:tblCellSpacing w:w="0" w:type="dxa"/>
        </w:trPr>
        <w:tc>
          <w:tcPr>
            <w:tcW w:w="8765" w:type="dxa"/>
            <w:gridSpan w:val="11"/>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E21027" w:rsidRDefault="004E4CE0" w:rsidP="00F505D8">
            <w:pPr>
              <w:spacing w:after="0" w:line="240" w:lineRule="auto"/>
              <w:rPr>
                <w:rFonts w:ascii="Tahoma" w:eastAsia="Times New Roman" w:hAnsi="Tahoma" w:cs="Tahoma"/>
                <w:color w:val="000000"/>
                <w:sz w:val="16"/>
                <w:szCs w:val="16"/>
                <w:lang w:eastAsia="tr-TR"/>
              </w:rPr>
            </w:pPr>
            <w:r w:rsidRPr="00E21027">
              <w:rPr>
                <w:rFonts w:ascii="Tahoma" w:eastAsia="Times New Roman" w:hAnsi="Tahoma" w:cs="Tahoma"/>
                <w:b/>
                <w:bCs/>
                <w:color w:val="000066"/>
                <w:sz w:val="16"/>
                <w:szCs w:val="16"/>
                <w:lang w:eastAsia="tr-TR"/>
              </w:rPr>
              <w:lastRenderedPageBreak/>
              <w:t>1. Yarıyıl Ders Listesi</w:t>
            </w:r>
          </w:p>
        </w:tc>
      </w:tr>
      <w:tr w:rsidR="004E4CE0" w:rsidRPr="00F82F47" w:rsidTr="00F82F47">
        <w:trPr>
          <w:gridAfter w:val="7"/>
          <w:wAfter w:w="1120" w:type="dxa"/>
          <w:tblCellSpacing w:w="0" w:type="dxa"/>
        </w:trPr>
        <w:tc>
          <w:tcPr>
            <w:tcW w:w="1253"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Ders Kodu</w:t>
            </w:r>
          </w:p>
        </w:tc>
        <w:tc>
          <w:tcPr>
            <w:tcW w:w="431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Ders Adı</w:t>
            </w:r>
          </w:p>
        </w:tc>
        <w:tc>
          <w:tcPr>
            <w:tcW w:w="1502"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Zorunlu/Seçmeli</w:t>
            </w:r>
          </w:p>
        </w:tc>
        <w:tc>
          <w:tcPr>
            <w:tcW w:w="763"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T+U Saat</w:t>
            </w:r>
          </w:p>
        </w:tc>
        <w:tc>
          <w:tcPr>
            <w:tcW w:w="46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Kredi</w:t>
            </w:r>
          </w:p>
        </w:tc>
        <w:tc>
          <w:tcPr>
            <w:tcW w:w="462"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AKTS</w:t>
            </w:r>
          </w:p>
        </w:tc>
      </w:tr>
      <w:tr w:rsidR="004E4CE0" w:rsidRPr="00F82F47" w:rsidTr="00F82F47">
        <w:trPr>
          <w:gridAfter w:val="7"/>
          <w:wAfter w:w="1120" w:type="dxa"/>
          <w:tblCellSpacing w:w="0" w:type="dxa"/>
        </w:trPr>
        <w:tc>
          <w:tcPr>
            <w:tcW w:w="1253"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İSB601</w:t>
            </w:r>
          </w:p>
        </w:tc>
        <w:tc>
          <w:tcPr>
            <w:tcW w:w="431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rPr>
                <w:rFonts w:ascii="Tahoma" w:eastAsia="Times New Roman" w:hAnsi="Tahoma" w:cs="Tahoma"/>
                <w:b/>
                <w:color w:val="000000"/>
                <w:sz w:val="14"/>
                <w:szCs w:val="14"/>
                <w:lang w:eastAsia="tr-TR"/>
              </w:rPr>
            </w:pPr>
            <w:r w:rsidRPr="00F82F47">
              <w:rPr>
                <w:rFonts w:ascii="Tahoma" w:eastAsia="Times New Roman" w:hAnsi="Tahoma" w:cs="Tahoma"/>
                <w:b/>
                <w:color w:val="000000"/>
                <w:sz w:val="14"/>
                <w:szCs w:val="14"/>
                <w:lang w:eastAsia="tr-TR"/>
              </w:rPr>
              <w:t>Solunum Sistemi Evrimsel Anatomisi</w:t>
            </w:r>
          </w:p>
        </w:tc>
        <w:tc>
          <w:tcPr>
            <w:tcW w:w="1502"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Zorunlu</w:t>
            </w:r>
          </w:p>
        </w:tc>
        <w:tc>
          <w:tcPr>
            <w:tcW w:w="763"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3+0</w:t>
            </w:r>
          </w:p>
        </w:tc>
        <w:tc>
          <w:tcPr>
            <w:tcW w:w="46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3</w:t>
            </w:r>
          </w:p>
        </w:tc>
        <w:tc>
          <w:tcPr>
            <w:tcW w:w="462"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10</w:t>
            </w:r>
          </w:p>
        </w:tc>
      </w:tr>
      <w:tr w:rsidR="004E4CE0" w:rsidRPr="00F82F47" w:rsidTr="00F82F47">
        <w:trPr>
          <w:gridAfter w:val="7"/>
          <w:wAfter w:w="1120" w:type="dxa"/>
          <w:tblCellSpacing w:w="0" w:type="dxa"/>
        </w:trPr>
        <w:tc>
          <w:tcPr>
            <w:tcW w:w="1253"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431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rPr>
                <w:rFonts w:ascii="Tahoma" w:eastAsia="Times New Roman" w:hAnsi="Tahoma" w:cs="Tahoma"/>
                <w:b/>
                <w:color w:val="000000"/>
                <w:sz w:val="14"/>
                <w:szCs w:val="14"/>
                <w:lang w:eastAsia="tr-TR"/>
              </w:rPr>
            </w:pPr>
            <w:r w:rsidRPr="00F82F47">
              <w:rPr>
                <w:rFonts w:ascii="Tahoma" w:eastAsia="Times New Roman" w:hAnsi="Tahoma" w:cs="Tahoma"/>
                <w:b/>
                <w:color w:val="000000"/>
                <w:sz w:val="14"/>
                <w:szCs w:val="14"/>
                <w:lang w:eastAsia="tr-TR"/>
              </w:rPr>
              <w:t>SEÇMELİ DERS</w:t>
            </w:r>
          </w:p>
        </w:tc>
        <w:tc>
          <w:tcPr>
            <w:tcW w:w="1502"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Seçmeli</w:t>
            </w:r>
          </w:p>
        </w:tc>
        <w:tc>
          <w:tcPr>
            <w:tcW w:w="763"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46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462"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10</w:t>
            </w:r>
          </w:p>
        </w:tc>
      </w:tr>
      <w:tr w:rsidR="004E4CE0" w:rsidRPr="00F82F47" w:rsidTr="00F82F47">
        <w:trPr>
          <w:gridAfter w:val="7"/>
          <w:wAfter w:w="1120" w:type="dxa"/>
          <w:tblCellSpacing w:w="0" w:type="dxa"/>
        </w:trPr>
        <w:tc>
          <w:tcPr>
            <w:tcW w:w="1253"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4319"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rPr>
                <w:rFonts w:ascii="Tahoma" w:eastAsia="Times New Roman" w:hAnsi="Tahoma" w:cs="Tahoma"/>
                <w:b/>
                <w:color w:val="000000"/>
                <w:sz w:val="14"/>
                <w:szCs w:val="14"/>
                <w:lang w:eastAsia="tr-TR"/>
              </w:rPr>
            </w:pPr>
            <w:r w:rsidRPr="00F82F47">
              <w:rPr>
                <w:rFonts w:ascii="Tahoma" w:eastAsia="Times New Roman" w:hAnsi="Tahoma" w:cs="Tahoma"/>
                <w:b/>
                <w:color w:val="000000"/>
                <w:sz w:val="14"/>
                <w:szCs w:val="14"/>
                <w:lang w:eastAsia="tr-TR"/>
              </w:rPr>
              <w:t>SEÇMELİ DERS</w:t>
            </w:r>
          </w:p>
        </w:tc>
        <w:tc>
          <w:tcPr>
            <w:tcW w:w="1502"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Seçmeli</w:t>
            </w:r>
          </w:p>
        </w:tc>
        <w:tc>
          <w:tcPr>
            <w:tcW w:w="763"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466" w:type="dxa"/>
            <w:gridSpan w:val="2"/>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462"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10</w:t>
            </w:r>
          </w:p>
        </w:tc>
      </w:tr>
      <w:tr w:rsidR="004E4CE0" w:rsidRPr="00F82F47" w:rsidTr="00F82F47">
        <w:trPr>
          <w:gridAfter w:val="7"/>
          <w:wAfter w:w="1120" w:type="dxa"/>
          <w:tblCellSpacing w:w="0" w:type="dxa"/>
        </w:trPr>
        <w:tc>
          <w:tcPr>
            <w:tcW w:w="8303" w:type="dxa"/>
            <w:gridSpan w:val="10"/>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jc w:val="right"/>
              <w:rPr>
                <w:rFonts w:ascii="Tahoma" w:eastAsia="Times New Roman" w:hAnsi="Tahoma" w:cs="Tahoma"/>
                <w:color w:val="000000"/>
                <w:sz w:val="14"/>
                <w:szCs w:val="14"/>
                <w:lang w:eastAsia="tr-TR"/>
              </w:rPr>
            </w:pPr>
            <w:r w:rsidRPr="00F82F47">
              <w:rPr>
                <w:rFonts w:ascii="Tahoma" w:eastAsia="Times New Roman" w:hAnsi="Tahoma" w:cs="Tahoma"/>
                <w:b/>
                <w:bCs/>
                <w:color w:val="000000"/>
                <w:sz w:val="14"/>
                <w:szCs w:val="14"/>
                <w:lang w:eastAsia="tr-TR"/>
              </w:rPr>
              <w:t>AKTS kredisi toplamı :</w:t>
            </w:r>
          </w:p>
        </w:tc>
        <w:tc>
          <w:tcPr>
            <w:tcW w:w="462" w:type="dxa"/>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4E4CE0" w:rsidRPr="00F82F47" w:rsidRDefault="004E4CE0" w:rsidP="00F505D8">
            <w:pPr>
              <w:spacing w:after="0" w:line="240" w:lineRule="auto"/>
              <w:jc w:val="center"/>
              <w:rPr>
                <w:rFonts w:ascii="Tahoma" w:eastAsia="Times New Roman" w:hAnsi="Tahoma" w:cs="Tahoma"/>
                <w:b/>
                <w:bCs/>
                <w:color w:val="000000"/>
                <w:sz w:val="14"/>
                <w:szCs w:val="14"/>
                <w:lang w:eastAsia="tr-TR"/>
              </w:rPr>
            </w:pPr>
            <w:r w:rsidRPr="00F82F47">
              <w:rPr>
                <w:rFonts w:ascii="Tahoma" w:eastAsia="Times New Roman" w:hAnsi="Tahoma" w:cs="Tahoma"/>
                <w:b/>
                <w:bCs/>
                <w:color w:val="000000"/>
                <w:sz w:val="14"/>
                <w:szCs w:val="14"/>
                <w:lang w:eastAsia="tr-TR"/>
              </w:rPr>
              <w:t>30</w:t>
            </w:r>
          </w:p>
        </w:tc>
      </w:tr>
    </w:tbl>
    <w:p w:rsidR="00ED3CC0" w:rsidRPr="00ED3CC0" w:rsidRDefault="00ED3CC0" w:rsidP="00ED3CC0">
      <w:pPr>
        <w:spacing w:after="0" w:line="240" w:lineRule="auto"/>
        <w:rPr>
          <w:rFonts w:ascii="Times New Roman" w:eastAsia="Times New Roman" w:hAnsi="Times New Roman" w:cs="Times New Roman"/>
          <w:sz w:val="24"/>
          <w:szCs w:val="24"/>
          <w:lang w:eastAsia="tr-TR"/>
        </w:rPr>
      </w:pPr>
      <w:r w:rsidRPr="00ED3CC0">
        <w:rPr>
          <w:rFonts w:ascii="Tahoma" w:eastAsia="Times New Roman" w:hAnsi="Tahoma" w:cs="Tahoma"/>
          <w:color w:val="000000"/>
          <w:sz w:val="15"/>
          <w:szCs w:val="15"/>
          <w:lang w:eastAsia="tr-TR"/>
        </w:rPr>
        <w:br/>
      </w:r>
    </w:p>
    <w:tbl>
      <w:tblPr>
        <w:tblW w:w="8765" w:type="dxa"/>
        <w:tblCellSpacing w:w="0" w:type="dxa"/>
        <w:tblInd w:w="13" w:type="dxa"/>
        <w:shd w:val="clear" w:color="auto" w:fill="FFFFFF"/>
        <w:tblCellMar>
          <w:top w:w="100" w:type="dxa"/>
          <w:left w:w="125" w:type="dxa"/>
          <w:bottom w:w="30" w:type="dxa"/>
          <w:right w:w="30" w:type="dxa"/>
        </w:tblCellMar>
        <w:tblLook w:val="04A0"/>
      </w:tblPr>
      <w:tblGrid>
        <w:gridCol w:w="1314"/>
        <w:gridCol w:w="4383"/>
        <w:gridCol w:w="1315"/>
        <w:gridCol w:w="791"/>
        <w:gridCol w:w="483"/>
        <w:gridCol w:w="479"/>
      </w:tblGrid>
      <w:tr w:rsidR="00ED3CC0" w:rsidRPr="00F82F47" w:rsidTr="00ED3CC0">
        <w:trPr>
          <w:trHeight w:val="376"/>
          <w:tblCellSpacing w:w="0" w:type="dxa"/>
        </w:trPr>
        <w:tc>
          <w:tcPr>
            <w:tcW w:w="0" w:type="auto"/>
            <w:gridSpan w:val="6"/>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0066"/>
                <w:sz w:val="14"/>
                <w:szCs w:val="14"/>
                <w:lang w:eastAsia="tr-TR"/>
              </w:rPr>
              <w:t>2. Yarıyıl Ders Listesi</w:t>
            </w:r>
          </w:p>
        </w:tc>
      </w:tr>
      <w:tr w:rsidR="00ED3CC0" w:rsidRPr="00F82F47" w:rsidTr="00ED3CC0">
        <w:trPr>
          <w:tblCellSpacing w:w="0" w:type="dxa"/>
        </w:trPr>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Ders Kodu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Ders Adı</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Zorunlu/Seçmeli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T+U Saat</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Kredi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AKTS</w:t>
            </w:r>
          </w:p>
        </w:tc>
      </w:tr>
      <w:tr w:rsidR="007B04C3" w:rsidRPr="00F82F47" w:rsidTr="00F505D8">
        <w:trPr>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7B04C3" w:rsidRPr="00F82F47" w:rsidRDefault="007B04C3" w:rsidP="007B04C3">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İSB588</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7B04C3" w:rsidRPr="00F82F47" w:rsidRDefault="007B04C3" w:rsidP="007B04C3">
            <w:pPr>
              <w:spacing w:after="0" w:line="240" w:lineRule="auto"/>
              <w:rPr>
                <w:rFonts w:ascii="Tahoma" w:eastAsia="Times New Roman" w:hAnsi="Tahoma" w:cs="Tahoma"/>
                <w:b/>
                <w:color w:val="000000"/>
                <w:sz w:val="14"/>
                <w:szCs w:val="14"/>
                <w:lang w:eastAsia="tr-TR"/>
              </w:rPr>
            </w:pPr>
            <w:r w:rsidRPr="00F82F47">
              <w:rPr>
                <w:rFonts w:ascii="Tahoma" w:eastAsia="Times New Roman" w:hAnsi="Tahoma" w:cs="Tahoma"/>
                <w:b/>
                <w:color w:val="000000"/>
                <w:sz w:val="14"/>
                <w:szCs w:val="14"/>
                <w:lang w:eastAsia="tr-TR"/>
              </w:rPr>
              <w:t>Bilimsel Araştırma ve Etik</w:t>
            </w:r>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7B04C3" w:rsidRPr="00F82F47" w:rsidRDefault="007B04C3" w:rsidP="007B04C3">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Zorunlu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7B04C3" w:rsidRPr="00F82F47" w:rsidRDefault="007B04C3" w:rsidP="007B04C3">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3+0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7B04C3" w:rsidRPr="00F82F47" w:rsidRDefault="007B04C3" w:rsidP="007B04C3">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3</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7B04C3" w:rsidRPr="00F82F47" w:rsidRDefault="007B04C3" w:rsidP="007B04C3">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6</w:t>
            </w:r>
          </w:p>
        </w:tc>
      </w:tr>
      <w:tr w:rsidR="007621C4" w:rsidRPr="00F82F47" w:rsidTr="00F505D8">
        <w:trPr>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7621C4" w:rsidRPr="00F82F47" w:rsidRDefault="007621C4" w:rsidP="007621C4">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İSB603</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7621C4" w:rsidRPr="00F82F47" w:rsidRDefault="007621C4" w:rsidP="007621C4">
            <w:pPr>
              <w:rPr>
                <w:rFonts w:ascii="Tahoma" w:eastAsia="Times New Roman" w:hAnsi="Tahoma" w:cs="Tahoma"/>
                <w:b/>
                <w:color w:val="000000"/>
                <w:sz w:val="14"/>
                <w:szCs w:val="14"/>
                <w:lang w:eastAsia="tr-TR"/>
              </w:rPr>
            </w:pPr>
            <w:r w:rsidRPr="00F82F47">
              <w:rPr>
                <w:rFonts w:ascii="Tahoma" w:eastAsia="Times New Roman" w:hAnsi="Tahoma" w:cs="Tahoma"/>
                <w:b/>
                <w:color w:val="000000"/>
                <w:sz w:val="14"/>
                <w:szCs w:val="14"/>
                <w:lang w:eastAsia="tr-TR"/>
              </w:rPr>
              <w:t>Solunum Yolu Hücre Biyolojisi ve in vitro Hücre Kültürleri</w:t>
            </w:r>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7621C4" w:rsidRPr="00F82F47" w:rsidRDefault="007621C4"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Zorunlu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7621C4" w:rsidRPr="00F82F47" w:rsidRDefault="007621C4"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2+2</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7621C4" w:rsidRPr="00F82F47" w:rsidRDefault="007621C4"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3</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7621C4" w:rsidRPr="00F82F47" w:rsidRDefault="007B04C3"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1</w:t>
            </w:r>
            <w:r w:rsidR="00F82F47">
              <w:rPr>
                <w:rFonts w:ascii="Tahoma" w:eastAsia="Times New Roman" w:hAnsi="Tahoma" w:cs="Tahoma"/>
                <w:color w:val="000000"/>
                <w:sz w:val="14"/>
                <w:szCs w:val="14"/>
                <w:lang w:eastAsia="tr-TR"/>
              </w:rPr>
              <w:t>0</w:t>
            </w:r>
          </w:p>
        </w:tc>
      </w:tr>
      <w:tr w:rsidR="00ED3CC0" w:rsidRPr="00F82F47" w:rsidTr="00ED3CC0">
        <w:trPr>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F82F47" w:rsidP="00F82F47">
            <w:pPr>
              <w:rPr>
                <w:rFonts w:ascii="Tahoma" w:eastAsia="Times New Roman" w:hAnsi="Tahoma" w:cs="Tahoma"/>
                <w:color w:val="000000"/>
                <w:sz w:val="14"/>
                <w:szCs w:val="14"/>
                <w:lang w:eastAsia="tr-TR"/>
              </w:rPr>
            </w:pPr>
            <w:r w:rsidRPr="00F82F47">
              <w:rPr>
                <w:rFonts w:ascii="Tahoma" w:eastAsia="Times New Roman" w:hAnsi="Tahoma" w:cs="Tahoma"/>
                <w:b/>
                <w:color w:val="000000"/>
                <w:sz w:val="14"/>
                <w:szCs w:val="14"/>
                <w:lang w:eastAsia="tr-TR"/>
              </w:rPr>
              <w:t>SEÇMELİ DERS</w:t>
            </w:r>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E0EB1"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1</w:t>
            </w:r>
            <w:r w:rsidR="00F82F47">
              <w:rPr>
                <w:rFonts w:ascii="Tahoma" w:eastAsia="Times New Roman" w:hAnsi="Tahoma" w:cs="Tahoma"/>
                <w:color w:val="000000"/>
                <w:sz w:val="14"/>
                <w:szCs w:val="14"/>
                <w:lang w:eastAsia="tr-TR"/>
              </w:rPr>
              <w:t>4</w:t>
            </w:r>
          </w:p>
        </w:tc>
      </w:tr>
      <w:tr w:rsidR="007621C4" w:rsidRPr="00F82F47" w:rsidTr="00ED3CC0">
        <w:trPr>
          <w:tblCellSpacing w:w="0" w:type="dxa"/>
        </w:trPr>
        <w:tc>
          <w:tcPr>
            <w:tcW w:w="0" w:type="auto"/>
            <w:gridSpan w:val="5"/>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7621C4" w:rsidRPr="00F82F47" w:rsidRDefault="007621C4" w:rsidP="00ED3CC0">
            <w:pPr>
              <w:spacing w:after="0" w:line="240" w:lineRule="auto"/>
              <w:jc w:val="right"/>
              <w:rPr>
                <w:rFonts w:ascii="Tahoma" w:eastAsia="Times New Roman" w:hAnsi="Tahoma" w:cs="Tahoma"/>
                <w:color w:val="000000"/>
                <w:sz w:val="14"/>
                <w:szCs w:val="14"/>
                <w:lang w:eastAsia="tr-TR"/>
              </w:rPr>
            </w:pPr>
            <w:r w:rsidRPr="00F82F47">
              <w:rPr>
                <w:rFonts w:ascii="Tahoma" w:eastAsia="Times New Roman" w:hAnsi="Tahoma" w:cs="Tahoma"/>
                <w:b/>
                <w:bCs/>
                <w:color w:val="000000"/>
                <w:sz w:val="14"/>
                <w:szCs w:val="14"/>
                <w:lang w:eastAsia="tr-TR"/>
              </w:rPr>
              <w:t>AKTS kredisi toplamı :</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7621C4" w:rsidRPr="00F82F47" w:rsidRDefault="007621C4" w:rsidP="00ED3CC0">
            <w:pPr>
              <w:spacing w:after="0" w:line="240" w:lineRule="auto"/>
              <w:jc w:val="center"/>
              <w:rPr>
                <w:rFonts w:ascii="Tahoma" w:eastAsia="Times New Roman" w:hAnsi="Tahoma" w:cs="Tahoma"/>
                <w:b/>
                <w:bCs/>
                <w:color w:val="000000"/>
                <w:sz w:val="14"/>
                <w:szCs w:val="14"/>
                <w:lang w:eastAsia="tr-TR"/>
              </w:rPr>
            </w:pPr>
            <w:r w:rsidRPr="00F82F47">
              <w:rPr>
                <w:rFonts w:ascii="Tahoma" w:eastAsia="Times New Roman" w:hAnsi="Tahoma" w:cs="Tahoma"/>
                <w:b/>
                <w:bCs/>
                <w:color w:val="000000"/>
                <w:sz w:val="14"/>
                <w:szCs w:val="14"/>
                <w:lang w:eastAsia="tr-TR"/>
              </w:rPr>
              <w:t>30</w:t>
            </w:r>
          </w:p>
        </w:tc>
      </w:tr>
    </w:tbl>
    <w:p w:rsidR="00ED3CC0" w:rsidRPr="00F82F47" w:rsidRDefault="00ED3CC0" w:rsidP="00ED3CC0">
      <w:pPr>
        <w:spacing w:after="0" w:line="240" w:lineRule="auto"/>
        <w:rPr>
          <w:rFonts w:ascii="Tahoma" w:eastAsia="Times New Roman" w:hAnsi="Tahoma" w:cs="Tahoma"/>
          <w:sz w:val="14"/>
          <w:szCs w:val="14"/>
          <w:lang w:eastAsia="tr-TR"/>
        </w:rPr>
      </w:pPr>
      <w:r w:rsidRPr="00F82F47">
        <w:rPr>
          <w:rFonts w:ascii="Tahoma" w:eastAsia="Times New Roman" w:hAnsi="Tahoma" w:cs="Tahoma"/>
          <w:color w:val="000000"/>
          <w:sz w:val="14"/>
          <w:szCs w:val="14"/>
          <w:lang w:eastAsia="tr-TR"/>
        </w:rPr>
        <w:br/>
      </w:r>
    </w:p>
    <w:tbl>
      <w:tblPr>
        <w:tblW w:w="8765" w:type="dxa"/>
        <w:tblCellSpacing w:w="0" w:type="dxa"/>
        <w:tblInd w:w="13" w:type="dxa"/>
        <w:shd w:val="clear" w:color="auto" w:fill="FFFFFF"/>
        <w:tblCellMar>
          <w:top w:w="100" w:type="dxa"/>
          <w:left w:w="125" w:type="dxa"/>
          <w:bottom w:w="30" w:type="dxa"/>
          <w:right w:w="30" w:type="dxa"/>
        </w:tblCellMar>
        <w:tblLook w:val="04A0"/>
      </w:tblPr>
      <w:tblGrid>
        <w:gridCol w:w="1314"/>
        <w:gridCol w:w="4383"/>
        <w:gridCol w:w="1315"/>
        <w:gridCol w:w="791"/>
        <w:gridCol w:w="483"/>
        <w:gridCol w:w="479"/>
      </w:tblGrid>
      <w:tr w:rsidR="00ED3CC0" w:rsidRPr="00F82F47" w:rsidTr="00ED3CC0">
        <w:trPr>
          <w:trHeight w:val="376"/>
          <w:tblCellSpacing w:w="0" w:type="dxa"/>
        </w:trPr>
        <w:tc>
          <w:tcPr>
            <w:tcW w:w="0" w:type="auto"/>
            <w:gridSpan w:val="6"/>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0066"/>
                <w:sz w:val="14"/>
                <w:szCs w:val="14"/>
                <w:lang w:eastAsia="tr-TR"/>
              </w:rPr>
              <w:t>3. Yarıyıl Ders Listesi</w:t>
            </w:r>
          </w:p>
        </w:tc>
      </w:tr>
      <w:tr w:rsidR="00ED3CC0" w:rsidRPr="00F82F47" w:rsidTr="00ED3CC0">
        <w:trPr>
          <w:tblCellSpacing w:w="0" w:type="dxa"/>
        </w:trPr>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Ders Kodu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Ders Adı</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Zorunlu/Seçmeli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T+U Saat</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Kredi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AKTS</w:t>
            </w:r>
          </w:p>
        </w:tc>
      </w:tr>
      <w:tr w:rsidR="007621C4" w:rsidRPr="00F82F47" w:rsidTr="00F505D8">
        <w:trPr>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7621C4" w:rsidRPr="00F82F47" w:rsidRDefault="007621C4" w:rsidP="007621C4">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İSB604</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7621C4" w:rsidRPr="00F82F47" w:rsidRDefault="007621C4" w:rsidP="007621C4">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0000"/>
                <w:sz w:val="14"/>
                <w:szCs w:val="14"/>
                <w:lang w:eastAsia="tr-TR"/>
              </w:rPr>
              <w:t>Solunum Araştırmalarında Moleküler Biyoloji Yaklaşım ve Yöntemleri</w:t>
            </w:r>
            <w:r w:rsidRPr="00F82F47">
              <w:rPr>
                <w:rFonts w:ascii="Tahoma" w:eastAsia="Times New Roman" w:hAnsi="Tahoma" w:cs="Tahoma"/>
                <w:color w:val="000000"/>
                <w:sz w:val="14"/>
                <w:szCs w:val="14"/>
                <w:lang w:eastAsia="tr-TR"/>
              </w:rPr>
              <w:t> </w:t>
            </w:r>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7621C4" w:rsidRPr="00F82F47" w:rsidRDefault="007621C4" w:rsidP="007621C4">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Zorunlu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7621C4" w:rsidRPr="00F82F47" w:rsidRDefault="007621C4" w:rsidP="007621C4">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2+2</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7621C4" w:rsidRPr="00F82F47" w:rsidRDefault="007621C4" w:rsidP="007621C4">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3</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7621C4" w:rsidRPr="00F82F47" w:rsidRDefault="007B04C3" w:rsidP="007621C4">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10</w:t>
            </w:r>
          </w:p>
        </w:tc>
      </w:tr>
      <w:tr w:rsidR="00ED3CC0" w:rsidRPr="00F82F47" w:rsidTr="00ED3CC0">
        <w:trPr>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F82F47" w:rsidP="00F82F47">
            <w:pPr>
              <w:rPr>
                <w:rFonts w:ascii="Tahoma" w:eastAsia="Times New Roman" w:hAnsi="Tahoma" w:cs="Tahoma"/>
                <w:b/>
                <w:color w:val="000000"/>
                <w:sz w:val="14"/>
                <w:szCs w:val="14"/>
                <w:lang w:eastAsia="tr-TR"/>
              </w:rPr>
            </w:pPr>
            <w:r w:rsidRPr="00F82F47">
              <w:rPr>
                <w:rFonts w:ascii="Tahoma" w:eastAsia="Times New Roman" w:hAnsi="Tahoma" w:cs="Tahoma"/>
                <w:b/>
                <w:color w:val="000000"/>
                <w:sz w:val="14"/>
                <w:szCs w:val="14"/>
                <w:lang w:eastAsia="tr-TR"/>
              </w:rPr>
              <w:t>SEÇMELİ DERS</w:t>
            </w:r>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E0EB1"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10</w:t>
            </w:r>
          </w:p>
        </w:tc>
      </w:tr>
      <w:tr w:rsidR="00F82F47" w:rsidRPr="00F82F47" w:rsidTr="00ED3CC0">
        <w:trPr>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82F47">
            <w:pPr>
              <w:rPr>
                <w:rFonts w:ascii="Tahoma" w:eastAsia="Times New Roman" w:hAnsi="Tahoma" w:cs="Tahoma"/>
                <w:b/>
                <w:color w:val="000000"/>
                <w:sz w:val="14"/>
                <w:szCs w:val="14"/>
                <w:lang w:eastAsia="tr-TR"/>
              </w:rPr>
            </w:pPr>
            <w:r w:rsidRPr="00F82F47">
              <w:rPr>
                <w:rFonts w:ascii="Tahoma" w:eastAsia="Times New Roman" w:hAnsi="Tahoma" w:cs="Tahoma"/>
                <w:b/>
                <w:color w:val="000000"/>
                <w:sz w:val="14"/>
                <w:szCs w:val="14"/>
                <w:lang w:eastAsia="tr-TR"/>
              </w:rPr>
              <w:t>SEÇMELİ DERS</w:t>
            </w:r>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10</w:t>
            </w:r>
          </w:p>
        </w:tc>
      </w:tr>
      <w:tr w:rsidR="00F82F47" w:rsidRPr="00F82F47" w:rsidTr="00ED3CC0">
        <w:trPr>
          <w:tblCellSpacing w:w="0" w:type="dxa"/>
        </w:trPr>
        <w:tc>
          <w:tcPr>
            <w:tcW w:w="0" w:type="auto"/>
            <w:gridSpan w:val="5"/>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ED3CC0">
            <w:pPr>
              <w:spacing w:after="0" w:line="240" w:lineRule="auto"/>
              <w:jc w:val="right"/>
              <w:rPr>
                <w:rFonts w:ascii="Tahoma" w:eastAsia="Times New Roman" w:hAnsi="Tahoma" w:cs="Tahoma"/>
                <w:color w:val="000000"/>
                <w:sz w:val="14"/>
                <w:szCs w:val="14"/>
                <w:lang w:eastAsia="tr-TR"/>
              </w:rPr>
            </w:pPr>
            <w:r w:rsidRPr="00F82F47">
              <w:rPr>
                <w:rFonts w:ascii="Tahoma" w:eastAsia="Times New Roman" w:hAnsi="Tahoma" w:cs="Tahoma"/>
                <w:b/>
                <w:bCs/>
                <w:color w:val="000000"/>
                <w:sz w:val="14"/>
                <w:szCs w:val="14"/>
                <w:lang w:eastAsia="tr-TR"/>
              </w:rPr>
              <w:t>AKTS kredisi toplamı :</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ED3CC0">
            <w:pPr>
              <w:spacing w:after="0" w:line="240" w:lineRule="auto"/>
              <w:jc w:val="center"/>
              <w:rPr>
                <w:rFonts w:ascii="Tahoma" w:eastAsia="Times New Roman" w:hAnsi="Tahoma" w:cs="Tahoma"/>
                <w:b/>
                <w:bCs/>
                <w:color w:val="000000"/>
                <w:sz w:val="14"/>
                <w:szCs w:val="14"/>
                <w:lang w:eastAsia="tr-TR"/>
              </w:rPr>
            </w:pPr>
            <w:r w:rsidRPr="00F82F47">
              <w:rPr>
                <w:rFonts w:ascii="Tahoma" w:eastAsia="Times New Roman" w:hAnsi="Tahoma" w:cs="Tahoma"/>
                <w:b/>
                <w:bCs/>
                <w:color w:val="000000"/>
                <w:sz w:val="14"/>
                <w:szCs w:val="14"/>
                <w:lang w:eastAsia="tr-TR"/>
              </w:rPr>
              <w:t>30</w:t>
            </w:r>
          </w:p>
        </w:tc>
      </w:tr>
    </w:tbl>
    <w:p w:rsidR="00ED3CC0" w:rsidRPr="00F82F47" w:rsidRDefault="00ED3CC0" w:rsidP="00ED3CC0">
      <w:pPr>
        <w:spacing w:after="0" w:line="240" w:lineRule="auto"/>
        <w:rPr>
          <w:rFonts w:ascii="Tahoma" w:eastAsia="Times New Roman" w:hAnsi="Tahoma" w:cs="Tahoma"/>
          <w:sz w:val="14"/>
          <w:szCs w:val="14"/>
          <w:lang w:eastAsia="tr-TR"/>
        </w:rPr>
      </w:pPr>
      <w:r w:rsidRPr="00F82F47">
        <w:rPr>
          <w:rFonts w:ascii="Tahoma" w:eastAsia="Times New Roman" w:hAnsi="Tahoma" w:cs="Tahoma"/>
          <w:color w:val="000000"/>
          <w:sz w:val="14"/>
          <w:szCs w:val="14"/>
          <w:lang w:eastAsia="tr-TR"/>
        </w:rPr>
        <w:br/>
      </w:r>
    </w:p>
    <w:tbl>
      <w:tblPr>
        <w:tblW w:w="8765" w:type="dxa"/>
        <w:tblCellSpacing w:w="0" w:type="dxa"/>
        <w:tblInd w:w="13" w:type="dxa"/>
        <w:shd w:val="clear" w:color="auto" w:fill="FFFFFF"/>
        <w:tblCellMar>
          <w:top w:w="100" w:type="dxa"/>
          <w:left w:w="125" w:type="dxa"/>
          <w:bottom w:w="30" w:type="dxa"/>
          <w:right w:w="30" w:type="dxa"/>
        </w:tblCellMar>
        <w:tblLook w:val="04A0"/>
      </w:tblPr>
      <w:tblGrid>
        <w:gridCol w:w="1314"/>
        <w:gridCol w:w="4383"/>
        <w:gridCol w:w="1315"/>
        <w:gridCol w:w="791"/>
        <w:gridCol w:w="483"/>
        <w:gridCol w:w="479"/>
      </w:tblGrid>
      <w:tr w:rsidR="00ED3CC0" w:rsidRPr="00F82F47" w:rsidTr="00ED3CC0">
        <w:trPr>
          <w:trHeight w:val="376"/>
          <w:tblCellSpacing w:w="0" w:type="dxa"/>
        </w:trPr>
        <w:tc>
          <w:tcPr>
            <w:tcW w:w="0" w:type="auto"/>
            <w:gridSpan w:val="6"/>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0066"/>
                <w:sz w:val="14"/>
                <w:szCs w:val="14"/>
                <w:lang w:eastAsia="tr-TR"/>
              </w:rPr>
              <w:t>4. Yarıyıl Ders Listesi</w:t>
            </w:r>
          </w:p>
        </w:tc>
      </w:tr>
      <w:tr w:rsidR="00ED3CC0" w:rsidRPr="00F82F47" w:rsidTr="00ED3CC0">
        <w:trPr>
          <w:tblCellSpacing w:w="0" w:type="dxa"/>
        </w:trPr>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Ders Kodu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Ders Adı</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Zorunlu/Seçmeli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T+U Saat</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Kredi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AKTS</w:t>
            </w:r>
          </w:p>
        </w:tc>
      </w:tr>
      <w:tr w:rsidR="00ED3CC0" w:rsidRPr="00F82F47" w:rsidTr="00ED3CC0">
        <w:trPr>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3E7573"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İSB799</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3A7D52" w:rsidP="00ED3CC0">
            <w:pPr>
              <w:spacing w:after="0" w:line="240" w:lineRule="auto"/>
              <w:rPr>
                <w:rFonts w:ascii="Tahoma" w:eastAsia="Times New Roman" w:hAnsi="Tahoma" w:cs="Tahoma"/>
                <w:color w:val="000000"/>
                <w:sz w:val="14"/>
                <w:szCs w:val="14"/>
                <w:lang w:eastAsia="tr-TR"/>
              </w:rPr>
            </w:pPr>
            <w:hyperlink r:id="rId7" w:history="1">
              <w:r w:rsidR="00ED3CC0" w:rsidRPr="00F82F47">
                <w:rPr>
                  <w:rFonts w:ascii="Tahoma" w:eastAsia="Times New Roman" w:hAnsi="Tahoma" w:cs="Tahoma"/>
                  <w:b/>
                  <w:bCs/>
                  <w:color w:val="000000"/>
                  <w:sz w:val="14"/>
                  <w:szCs w:val="14"/>
                  <w:lang w:eastAsia="tr-TR"/>
                </w:rPr>
                <w:t>SEMİNER</w:t>
              </w:r>
            </w:hyperlink>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Zorunlu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3E7573"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0+2</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3E7573"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4</w:t>
            </w:r>
          </w:p>
        </w:tc>
      </w:tr>
      <w:tr w:rsidR="007621C4" w:rsidRPr="00F82F47" w:rsidTr="00F505D8">
        <w:trPr>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7621C4" w:rsidRPr="00F82F47" w:rsidRDefault="007621C4" w:rsidP="007621C4">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İSB605</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hideMark/>
          </w:tcPr>
          <w:p w:rsidR="007621C4" w:rsidRPr="00F82F47" w:rsidRDefault="007621C4" w:rsidP="007621C4">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0000"/>
                <w:sz w:val="14"/>
                <w:szCs w:val="14"/>
                <w:lang w:eastAsia="tr-TR"/>
              </w:rPr>
              <w:t>Obstrüktif Akciğer Hastalıklarının Patogenezi ve Fizyopatolojisi</w:t>
            </w:r>
            <w:r w:rsidRPr="00F82F47">
              <w:rPr>
                <w:rFonts w:ascii="Tahoma" w:eastAsia="Times New Roman" w:hAnsi="Tahoma" w:cs="Tahoma"/>
                <w:color w:val="000000"/>
                <w:sz w:val="14"/>
                <w:szCs w:val="14"/>
                <w:lang w:eastAsia="tr-TR"/>
              </w:rPr>
              <w:t> </w:t>
            </w:r>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7621C4" w:rsidRPr="00F82F47" w:rsidRDefault="007621C4" w:rsidP="007621C4">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Zorunlu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7621C4" w:rsidRPr="00F82F47" w:rsidRDefault="007621C4" w:rsidP="007621C4">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3+0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7621C4" w:rsidRPr="00F82F47" w:rsidRDefault="007621C4" w:rsidP="007621C4">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3</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7621C4" w:rsidRPr="00F82F47" w:rsidRDefault="007B04C3" w:rsidP="007621C4">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10</w:t>
            </w:r>
          </w:p>
        </w:tc>
      </w:tr>
      <w:tr w:rsidR="00F82F47" w:rsidRPr="00F82F47" w:rsidTr="00ED3CC0">
        <w:trPr>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82F47">
            <w:pPr>
              <w:rPr>
                <w:rFonts w:ascii="Tahoma" w:eastAsia="Times New Roman" w:hAnsi="Tahoma" w:cs="Tahoma"/>
                <w:b/>
                <w:color w:val="000000"/>
                <w:sz w:val="14"/>
                <w:szCs w:val="14"/>
                <w:lang w:eastAsia="tr-TR"/>
              </w:rPr>
            </w:pPr>
            <w:r w:rsidRPr="00F82F47">
              <w:rPr>
                <w:rFonts w:ascii="Tahoma" w:eastAsia="Times New Roman" w:hAnsi="Tahoma" w:cs="Tahoma"/>
                <w:b/>
                <w:color w:val="000000"/>
                <w:sz w:val="14"/>
                <w:szCs w:val="14"/>
                <w:lang w:eastAsia="tr-TR"/>
              </w:rPr>
              <w:t>SEÇMELİ DERS</w:t>
            </w:r>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10</w:t>
            </w:r>
          </w:p>
        </w:tc>
      </w:tr>
      <w:tr w:rsidR="00F82F47" w:rsidRPr="00F82F47" w:rsidTr="00ED3CC0">
        <w:trPr>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F82F47">
            <w:pPr>
              <w:rPr>
                <w:rFonts w:ascii="Tahoma" w:eastAsia="Times New Roman" w:hAnsi="Tahoma" w:cs="Tahoma"/>
                <w:b/>
                <w:color w:val="000000"/>
                <w:sz w:val="14"/>
                <w:szCs w:val="14"/>
                <w:lang w:eastAsia="tr-TR"/>
              </w:rPr>
            </w:pPr>
            <w:r w:rsidRPr="00F82F47">
              <w:rPr>
                <w:rFonts w:ascii="Tahoma" w:eastAsia="Times New Roman" w:hAnsi="Tahoma" w:cs="Tahoma"/>
                <w:b/>
                <w:color w:val="000000"/>
                <w:sz w:val="14"/>
                <w:szCs w:val="14"/>
                <w:lang w:eastAsia="tr-TR"/>
              </w:rPr>
              <w:t>SEÇMELİ DERS</w:t>
            </w:r>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6</w:t>
            </w:r>
          </w:p>
        </w:tc>
      </w:tr>
      <w:tr w:rsidR="00F82F47" w:rsidRPr="00F82F47" w:rsidTr="00ED3CC0">
        <w:trPr>
          <w:tblCellSpacing w:w="0" w:type="dxa"/>
        </w:trPr>
        <w:tc>
          <w:tcPr>
            <w:tcW w:w="0" w:type="auto"/>
            <w:gridSpan w:val="5"/>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ED3CC0">
            <w:pPr>
              <w:spacing w:after="0" w:line="240" w:lineRule="auto"/>
              <w:jc w:val="right"/>
              <w:rPr>
                <w:rFonts w:ascii="Tahoma" w:eastAsia="Times New Roman" w:hAnsi="Tahoma" w:cs="Tahoma"/>
                <w:color w:val="000000"/>
                <w:sz w:val="14"/>
                <w:szCs w:val="14"/>
                <w:lang w:eastAsia="tr-TR"/>
              </w:rPr>
            </w:pPr>
            <w:r w:rsidRPr="00F82F47">
              <w:rPr>
                <w:rFonts w:ascii="Tahoma" w:eastAsia="Times New Roman" w:hAnsi="Tahoma" w:cs="Tahoma"/>
                <w:b/>
                <w:bCs/>
                <w:color w:val="000000"/>
                <w:sz w:val="14"/>
                <w:szCs w:val="14"/>
                <w:lang w:eastAsia="tr-TR"/>
              </w:rPr>
              <w:t>AKTS kredisi toplamı :</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F82F47" w:rsidRPr="00F82F47" w:rsidRDefault="00F82F47" w:rsidP="00ED3CC0">
            <w:pPr>
              <w:spacing w:after="0" w:line="240" w:lineRule="auto"/>
              <w:jc w:val="center"/>
              <w:rPr>
                <w:rFonts w:ascii="Tahoma" w:eastAsia="Times New Roman" w:hAnsi="Tahoma" w:cs="Tahoma"/>
                <w:b/>
                <w:bCs/>
                <w:color w:val="000000"/>
                <w:sz w:val="14"/>
                <w:szCs w:val="14"/>
                <w:lang w:eastAsia="tr-TR"/>
              </w:rPr>
            </w:pPr>
            <w:r w:rsidRPr="00F82F47">
              <w:rPr>
                <w:rFonts w:ascii="Tahoma" w:eastAsia="Times New Roman" w:hAnsi="Tahoma" w:cs="Tahoma"/>
                <w:b/>
                <w:bCs/>
                <w:color w:val="000000"/>
                <w:sz w:val="14"/>
                <w:szCs w:val="14"/>
                <w:lang w:eastAsia="tr-TR"/>
              </w:rPr>
              <w:t>30</w:t>
            </w:r>
          </w:p>
        </w:tc>
      </w:tr>
    </w:tbl>
    <w:p w:rsidR="00ED3CC0" w:rsidRPr="00F82F47" w:rsidRDefault="00ED3CC0" w:rsidP="00ED3CC0">
      <w:pPr>
        <w:spacing w:after="0" w:line="240" w:lineRule="auto"/>
        <w:rPr>
          <w:rFonts w:ascii="Tahoma" w:eastAsia="Times New Roman" w:hAnsi="Tahoma" w:cs="Tahoma"/>
          <w:sz w:val="14"/>
          <w:szCs w:val="14"/>
          <w:lang w:eastAsia="tr-TR"/>
        </w:rPr>
      </w:pPr>
      <w:r w:rsidRPr="00F82F47">
        <w:rPr>
          <w:rFonts w:ascii="Tahoma" w:eastAsia="Times New Roman" w:hAnsi="Tahoma" w:cs="Tahoma"/>
          <w:color w:val="000000"/>
          <w:sz w:val="14"/>
          <w:szCs w:val="14"/>
          <w:lang w:eastAsia="tr-TR"/>
        </w:rPr>
        <w:br/>
      </w:r>
    </w:p>
    <w:tbl>
      <w:tblPr>
        <w:tblW w:w="8765" w:type="dxa"/>
        <w:tblCellSpacing w:w="0" w:type="dxa"/>
        <w:tblInd w:w="13" w:type="dxa"/>
        <w:shd w:val="clear" w:color="auto" w:fill="FFFFFF"/>
        <w:tblCellMar>
          <w:top w:w="100" w:type="dxa"/>
          <w:left w:w="125" w:type="dxa"/>
          <w:bottom w:w="30" w:type="dxa"/>
          <w:right w:w="30" w:type="dxa"/>
        </w:tblCellMar>
        <w:tblLook w:val="04A0"/>
      </w:tblPr>
      <w:tblGrid>
        <w:gridCol w:w="1314"/>
        <w:gridCol w:w="4383"/>
        <w:gridCol w:w="1315"/>
        <w:gridCol w:w="791"/>
        <w:gridCol w:w="483"/>
        <w:gridCol w:w="479"/>
      </w:tblGrid>
      <w:tr w:rsidR="00ED3CC0" w:rsidRPr="00F82F47" w:rsidTr="00ED3CC0">
        <w:trPr>
          <w:trHeight w:val="376"/>
          <w:tblCellSpacing w:w="0" w:type="dxa"/>
        </w:trPr>
        <w:tc>
          <w:tcPr>
            <w:tcW w:w="0" w:type="auto"/>
            <w:gridSpan w:val="6"/>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0066"/>
                <w:sz w:val="14"/>
                <w:szCs w:val="14"/>
                <w:lang w:eastAsia="tr-TR"/>
              </w:rPr>
              <w:t>5. Yarıyıl Ders Listesi</w:t>
            </w:r>
          </w:p>
        </w:tc>
      </w:tr>
      <w:tr w:rsidR="00ED3CC0" w:rsidRPr="00F82F47" w:rsidTr="00ED3CC0">
        <w:trPr>
          <w:tblCellSpacing w:w="0" w:type="dxa"/>
        </w:trPr>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Ders Kodu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Ders Adı</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Zorunlu/Seçmeli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T+U Saat</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Kredi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AKTS</w:t>
            </w:r>
          </w:p>
        </w:tc>
      </w:tr>
      <w:tr w:rsidR="00ED3CC0" w:rsidRPr="00F82F47" w:rsidTr="00ED3CC0">
        <w:trPr>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3E7573"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İSB699</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3A7D52" w:rsidP="00ED3CC0">
            <w:pPr>
              <w:spacing w:after="0" w:line="240" w:lineRule="auto"/>
              <w:rPr>
                <w:rFonts w:ascii="Tahoma" w:eastAsia="Times New Roman" w:hAnsi="Tahoma" w:cs="Tahoma"/>
                <w:color w:val="000000"/>
                <w:sz w:val="14"/>
                <w:szCs w:val="14"/>
                <w:lang w:eastAsia="tr-TR"/>
              </w:rPr>
            </w:pPr>
            <w:hyperlink r:id="rId8" w:history="1">
              <w:r w:rsidR="00ED3CC0" w:rsidRPr="00F82F47">
                <w:rPr>
                  <w:rFonts w:ascii="Tahoma" w:eastAsia="Times New Roman" w:hAnsi="Tahoma" w:cs="Tahoma"/>
                  <w:b/>
                  <w:bCs/>
                  <w:color w:val="000000"/>
                  <w:sz w:val="14"/>
                  <w:szCs w:val="14"/>
                  <w:lang w:eastAsia="tr-TR"/>
                </w:rPr>
                <w:t>DOKTORA TEZİ</w:t>
              </w:r>
            </w:hyperlink>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Zorunlu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3E7573"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0+0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26</w:t>
            </w:r>
          </w:p>
        </w:tc>
      </w:tr>
      <w:tr w:rsidR="00ED3CC0" w:rsidRPr="00F82F47" w:rsidTr="00ED3CC0">
        <w:trPr>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3E7573"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İSB999</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3A7D52" w:rsidP="00ED3CC0">
            <w:pPr>
              <w:spacing w:after="0" w:line="240" w:lineRule="auto"/>
              <w:rPr>
                <w:rFonts w:ascii="Tahoma" w:eastAsia="Times New Roman" w:hAnsi="Tahoma" w:cs="Tahoma"/>
                <w:color w:val="000000"/>
                <w:sz w:val="14"/>
                <w:szCs w:val="14"/>
                <w:lang w:eastAsia="tr-TR"/>
              </w:rPr>
            </w:pPr>
            <w:hyperlink r:id="rId9" w:history="1">
              <w:r w:rsidR="00ED3CC0" w:rsidRPr="00F82F47">
                <w:rPr>
                  <w:rFonts w:ascii="Tahoma" w:eastAsia="Times New Roman" w:hAnsi="Tahoma" w:cs="Tahoma"/>
                  <w:b/>
                  <w:bCs/>
                  <w:color w:val="000000"/>
                  <w:sz w:val="14"/>
                  <w:szCs w:val="14"/>
                  <w:lang w:eastAsia="tr-TR"/>
                </w:rPr>
                <w:t>UZMANLIK ALAN DERSİ</w:t>
              </w:r>
            </w:hyperlink>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Zorunlu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4+0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4</w:t>
            </w:r>
          </w:p>
        </w:tc>
      </w:tr>
      <w:tr w:rsidR="00ED3CC0" w:rsidRPr="00F82F47" w:rsidTr="00ED3CC0">
        <w:trPr>
          <w:tblCellSpacing w:w="0" w:type="dxa"/>
        </w:trPr>
        <w:tc>
          <w:tcPr>
            <w:tcW w:w="0" w:type="auto"/>
            <w:gridSpan w:val="5"/>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right"/>
              <w:rPr>
                <w:rFonts w:ascii="Tahoma" w:eastAsia="Times New Roman" w:hAnsi="Tahoma" w:cs="Tahoma"/>
                <w:color w:val="000000"/>
                <w:sz w:val="14"/>
                <w:szCs w:val="14"/>
                <w:lang w:eastAsia="tr-TR"/>
              </w:rPr>
            </w:pPr>
            <w:r w:rsidRPr="00F82F47">
              <w:rPr>
                <w:rFonts w:ascii="Tahoma" w:eastAsia="Times New Roman" w:hAnsi="Tahoma" w:cs="Tahoma"/>
                <w:b/>
                <w:bCs/>
                <w:color w:val="000000"/>
                <w:sz w:val="14"/>
                <w:szCs w:val="14"/>
                <w:lang w:eastAsia="tr-TR"/>
              </w:rPr>
              <w:t>AKTS kredisi toplamı :</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b/>
                <w:bCs/>
                <w:color w:val="000000"/>
                <w:sz w:val="14"/>
                <w:szCs w:val="14"/>
                <w:lang w:eastAsia="tr-TR"/>
              </w:rPr>
            </w:pPr>
            <w:r w:rsidRPr="00F82F47">
              <w:rPr>
                <w:rFonts w:ascii="Tahoma" w:eastAsia="Times New Roman" w:hAnsi="Tahoma" w:cs="Tahoma"/>
                <w:b/>
                <w:bCs/>
                <w:color w:val="000000"/>
                <w:sz w:val="14"/>
                <w:szCs w:val="14"/>
                <w:lang w:eastAsia="tr-TR"/>
              </w:rPr>
              <w:t>30</w:t>
            </w:r>
          </w:p>
        </w:tc>
      </w:tr>
    </w:tbl>
    <w:p w:rsidR="00ED3CC0" w:rsidRPr="00F82F47" w:rsidRDefault="00ED3CC0" w:rsidP="00ED3CC0">
      <w:pPr>
        <w:spacing w:after="0" w:line="240" w:lineRule="auto"/>
        <w:rPr>
          <w:rFonts w:ascii="Tahoma" w:eastAsia="Times New Roman" w:hAnsi="Tahoma" w:cs="Tahoma"/>
          <w:sz w:val="14"/>
          <w:szCs w:val="14"/>
          <w:lang w:eastAsia="tr-TR"/>
        </w:rPr>
      </w:pPr>
      <w:r w:rsidRPr="00F82F47">
        <w:rPr>
          <w:rFonts w:ascii="Tahoma" w:eastAsia="Times New Roman" w:hAnsi="Tahoma" w:cs="Tahoma"/>
          <w:color w:val="000000"/>
          <w:sz w:val="14"/>
          <w:szCs w:val="14"/>
          <w:lang w:eastAsia="tr-TR"/>
        </w:rPr>
        <w:br/>
      </w:r>
    </w:p>
    <w:tbl>
      <w:tblPr>
        <w:tblW w:w="8765" w:type="dxa"/>
        <w:tblCellSpacing w:w="0" w:type="dxa"/>
        <w:tblInd w:w="13" w:type="dxa"/>
        <w:shd w:val="clear" w:color="auto" w:fill="FFFFFF"/>
        <w:tblCellMar>
          <w:top w:w="100" w:type="dxa"/>
          <w:left w:w="125" w:type="dxa"/>
          <w:bottom w:w="30" w:type="dxa"/>
          <w:right w:w="30" w:type="dxa"/>
        </w:tblCellMar>
        <w:tblLook w:val="04A0"/>
      </w:tblPr>
      <w:tblGrid>
        <w:gridCol w:w="1314"/>
        <w:gridCol w:w="4383"/>
        <w:gridCol w:w="1315"/>
        <w:gridCol w:w="791"/>
        <w:gridCol w:w="483"/>
        <w:gridCol w:w="479"/>
      </w:tblGrid>
      <w:tr w:rsidR="00ED3CC0" w:rsidRPr="00F82F47" w:rsidTr="00ED3CC0">
        <w:trPr>
          <w:trHeight w:val="376"/>
          <w:tblCellSpacing w:w="0" w:type="dxa"/>
        </w:trPr>
        <w:tc>
          <w:tcPr>
            <w:tcW w:w="0" w:type="auto"/>
            <w:gridSpan w:val="6"/>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0066"/>
                <w:sz w:val="14"/>
                <w:szCs w:val="14"/>
                <w:lang w:eastAsia="tr-TR"/>
              </w:rPr>
              <w:t>6. Yarıyıl Ders Listesi</w:t>
            </w:r>
          </w:p>
        </w:tc>
      </w:tr>
      <w:tr w:rsidR="00ED3CC0" w:rsidRPr="00F82F47" w:rsidTr="00ED3CC0">
        <w:trPr>
          <w:tblCellSpacing w:w="0" w:type="dxa"/>
        </w:trPr>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Ders Kodu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Ders Adı</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Zorunlu/Seçmeli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T+U Saat</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Kredi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D3CC0" w:rsidRPr="00F82F47" w:rsidRDefault="00ED3CC0" w:rsidP="00ED3CC0">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AKTS</w:t>
            </w:r>
          </w:p>
        </w:tc>
      </w:tr>
      <w:tr w:rsidR="00EE0EB1" w:rsidRPr="00F82F47" w:rsidTr="00F505D8">
        <w:trPr>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F82F47" w:rsidRDefault="00EE0EB1"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İSB699</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F82F47" w:rsidRDefault="003A7D52" w:rsidP="00F505D8">
            <w:pPr>
              <w:spacing w:after="0" w:line="240" w:lineRule="auto"/>
              <w:rPr>
                <w:rFonts w:ascii="Tahoma" w:eastAsia="Times New Roman" w:hAnsi="Tahoma" w:cs="Tahoma"/>
                <w:color w:val="000000"/>
                <w:sz w:val="14"/>
                <w:szCs w:val="14"/>
                <w:lang w:eastAsia="tr-TR"/>
              </w:rPr>
            </w:pPr>
            <w:hyperlink r:id="rId10" w:history="1">
              <w:r w:rsidR="00EE0EB1" w:rsidRPr="00F82F47">
                <w:rPr>
                  <w:rFonts w:ascii="Tahoma" w:eastAsia="Times New Roman" w:hAnsi="Tahoma" w:cs="Tahoma"/>
                  <w:b/>
                  <w:bCs/>
                  <w:color w:val="000000"/>
                  <w:sz w:val="14"/>
                  <w:szCs w:val="14"/>
                  <w:lang w:eastAsia="tr-TR"/>
                </w:rPr>
                <w:t>DOKTORA TEZİ</w:t>
              </w:r>
            </w:hyperlink>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F82F47" w:rsidRDefault="00EE0EB1"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Zorunlu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F82F47" w:rsidRDefault="00EE0EB1"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0+0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F82F47" w:rsidRDefault="00EE0EB1"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F82F47" w:rsidRDefault="00EE0EB1"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26</w:t>
            </w:r>
          </w:p>
        </w:tc>
      </w:tr>
      <w:tr w:rsidR="00EE0EB1" w:rsidRPr="00F82F47" w:rsidTr="00ED3CC0">
        <w:trPr>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F82F47" w:rsidRDefault="00EE0EB1"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İSB999</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F82F47" w:rsidRDefault="003A7D52" w:rsidP="00F505D8">
            <w:pPr>
              <w:spacing w:after="0" w:line="240" w:lineRule="auto"/>
              <w:rPr>
                <w:rFonts w:ascii="Tahoma" w:eastAsia="Times New Roman" w:hAnsi="Tahoma" w:cs="Tahoma"/>
                <w:color w:val="000000"/>
                <w:sz w:val="14"/>
                <w:szCs w:val="14"/>
                <w:lang w:eastAsia="tr-TR"/>
              </w:rPr>
            </w:pPr>
            <w:hyperlink r:id="rId11" w:history="1">
              <w:r w:rsidR="00EE0EB1" w:rsidRPr="00F82F47">
                <w:rPr>
                  <w:rFonts w:ascii="Tahoma" w:eastAsia="Times New Roman" w:hAnsi="Tahoma" w:cs="Tahoma"/>
                  <w:b/>
                  <w:bCs/>
                  <w:color w:val="000000"/>
                  <w:sz w:val="14"/>
                  <w:szCs w:val="14"/>
                  <w:lang w:eastAsia="tr-TR"/>
                </w:rPr>
                <w:t>UZMANLIK ALAN DERSİ</w:t>
              </w:r>
            </w:hyperlink>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F82F47" w:rsidRDefault="00EE0EB1"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Zorunlu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F82F47" w:rsidRDefault="00EE0EB1"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4+0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F82F47" w:rsidRDefault="00EE0EB1"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F82F47" w:rsidRDefault="00647B6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4</w:t>
            </w:r>
          </w:p>
        </w:tc>
      </w:tr>
      <w:tr w:rsidR="00EE0EB1" w:rsidRPr="00F82F47" w:rsidTr="00ED3CC0">
        <w:trPr>
          <w:tblCellSpacing w:w="0" w:type="dxa"/>
        </w:trPr>
        <w:tc>
          <w:tcPr>
            <w:tcW w:w="0" w:type="auto"/>
            <w:gridSpan w:val="5"/>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F82F47" w:rsidRDefault="00EE0EB1" w:rsidP="00ED3CC0">
            <w:pPr>
              <w:spacing w:after="0" w:line="240" w:lineRule="auto"/>
              <w:jc w:val="right"/>
              <w:rPr>
                <w:rFonts w:ascii="Tahoma" w:eastAsia="Times New Roman" w:hAnsi="Tahoma" w:cs="Tahoma"/>
                <w:color w:val="000000"/>
                <w:sz w:val="14"/>
                <w:szCs w:val="14"/>
                <w:lang w:eastAsia="tr-TR"/>
              </w:rPr>
            </w:pPr>
            <w:r w:rsidRPr="00F82F47">
              <w:rPr>
                <w:rFonts w:ascii="Tahoma" w:eastAsia="Times New Roman" w:hAnsi="Tahoma" w:cs="Tahoma"/>
                <w:b/>
                <w:bCs/>
                <w:color w:val="000000"/>
                <w:sz w:val="14"/>
                <w:szCs w:val="14"/>
                <w:lang w:eastAsia="tr-TR"/>
              </w:rPr>
              <w:t>AKTS kredisi toplamı :</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EE0EB1" w:rsidRPr="00F82F47" w:rsidRDefault="00647B60" w:rsidP="00ED3CC0">
            <w:pPr>
              <w:spacing w:after="0" w:line="240" w:lineRule="auto"/>
              <w:jc w:val="center"/>
              <w:rPr>
                <w:rFonts w:ascii="Tahoma" w:eastAsia="Times New Roman" w:hAnsi="Tahoma" w:cs="Tahoma"/>
                <w:b/>
                <w:bCs/>
                <w:color w:val="000000"/>
                <w:sz w:val="14"/>
                <w:szCs w:val="14"/>
                <w:lang w:eastAsia="tr-TR"/>
              </w:rPr>
            </w:pPr>
            <w:r w:rsidRPr="00F82F47">
              <w:rPr>
                <w:rFonts w:ascii="Tahoma" w:eastAsia="Times New Roman" w:hAnsi="Tahoma" w:cs="Tahoma"/>
                <w:b/>
                <w:bCs/>
                <w:color w:val="000000"/>
                <w:sz w:val="14"/>
                <w:szCs w:val="14"/>
                <w:lang w:eastAsia="tr-TR"/>
              </w:rPr>
              <w:t>30</w:t>
            </w:r>
          </w:p>
        </w:tc>
      </w:tr>
    </w:tbl>
    <w:p w:rsidR="00ED3CC0" w:rsidRPr="00F82F47" w:rsidRDefault="00ED3CC0" w:rsidP="00ED3CC0">
      <w:pPr>
        <w:spacing w:after="0" w:line="240" w:lineRule="auto"/>
        <w:rPr>
          <w:rFonts w:ascii="Tahoma" w:eastAsia="Times New Roman" w:hAnsi="Tahoma" w:cs="Tahoma"/>
          <w:sz w:val="14"/>
          <w:szCs w:val="14"/>
          <w:lang w:eastAsia="tr-TR"/>
        </w:rPr>
      </w:pPr>
      <w:r w:rsidRPr="00F82F47">
        <w:rPr>
          <w:rFonts w:ascii="Tahoma" w:eastAsia="Times New Roman" w:hAnsi="Tahoma" w:cs="Tahoma"/>
          <w:color w:val="000000"/>
          <w:sz w:val="14"/>
          <w:szCs w:val="14"/>
          <w:lang w:eastAsia="tr-TR"/>
        </w:rPr>
        <w:br/>
      </w:r>
    </w:p>
    <w:p w:rsidR="00EE0EB1" w:rsidRPr="00F82F47" w:rsidRDefault="00EE0EB1" w:rsidP="00ED3CC0">
      <w:pPr>
        <w:spacing w:after="0" w:line="240" w:lineRule="auto"/>
        <w:rPr>
          <w:rFonts w:ascii="Tahoma" w:eastAsia="Times New Roman" w:hAnsi="Tahoma" w:cs="Tahoma"/>
          <w:sz w:val="14"/>
          <w:szCs w:val="14"/>
          <w:lang w:eastAsia="tr-TR"/>
        </w:rPr>
      </w:pPr>
    </w:p>
    <w:tbl>
      <w:tblPr>
        <w:tblW w:w="8765" w:type="dxa"/>
        <w:tblCellSpacing w:w="0" w:type="dxa"/>
        <w:tblInd w:w="13" w:type="dxa"/>
        <w:shd w:val="clear" w:color="auto" w:fill="FFFFFF"/>
        <w:tblCellMar>
          <w:top w:w="100" w:type="dxa"/>
          <w:left w:w="125" w:type="dxa"/>
          <w:bottom w:w="30" w:type="dxa"/>
          <w:right w:w="30" w:type="dxa"/>
        </w:tblCellMar>
        <w:tblLook w:val="04A0"/>
      </w:tblPr>
      <w:tblGrid>
        <w:gridCol w:w="1314"/>
        <w:gridCol w:w="4383"/>
        <w:gridCol w:w="1315"/>
        <w:gridCol w:w="791"/>
        <w:gridCol w:w="483"/>
        <w:gridCol w:w="479"/>
      </w:tblGrid>
      <w:tr w:rsidR="00647B60" w:rsidRPr="00F82F47" w:rsidTr="00F505D8">
        <w:trPr>
          <w:trHeight w:val="376"/>
          <w:tblCellSpacing w:w="0" w:type="dxa"/>
        </w:trPr>
        <w:tc>
          <w:tcPr>
            <w:tcW w:w="0" w:type="auto"/>
            <w:gridSpan w:val="6"/>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0066"/>
                <w:sz w:val="14"/>
                <w:szCs w:val="14"/>
                <w:lang w:eastAsia="tr-TR"/>
              </w:rPr>
              <w:lastRenderedPageBreak/>
              <w:t>7. Yarıyıl Ders Listesi</w:t>
            </w:r>
          </w:p>
        </w:tc>
      </w:tr>
      <w:tr w:rsidR="00647B60" w:rsidRPr="00F82F47" w:rsidTr="00F505D8">
        <w:trPr>
          <w:tblCellSpacing w:w="0" w:type="dxa"/>
        </w:trPr>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Ders Kodu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Ders Adı</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Zorunlu/Seçmeli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T+U Saat</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Kredi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AKTS</w:t>
            </w:r>
          </w:p>
        </w:tc>
      </w:tr>
      <w:tr w:rsidR="00647B60" w:rsidRPr="00F82F47" w:rsidTr="00F505D8">
        <w:trPr>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İSB699</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3A7D52" w:rsidP="00F505D8">
            <w:pPr>
              <w:spacing w:after="0" w:line="240" w:lineRule="auto"/>
              <w:rPr>
                <w:rFonts w:ascii="Tahoma" w:eastAsia="Times New Roman" w:hAnsi="Tahoma" w:cs="Tahoma"/>
                <w:color w:val="000000"/>
                <w:sz w:val="14"/>
                <w:szCs w:val="14"/>
                <w:lang w:eastAsia="tr-TR"/>
              </w:rPr>
            </w:pPr>
            <w:hyperlink r:id="rId12" w:history="1">
              <w:r w:rsidR="00647B60" w:rsidRPr="00F82F47">
                <w:rPr>
                  <w:rFonts w:ascii="Tahoma" w:eastAsia="Times New Roman" w:hAnsi="Tahoma" w:cs="Tahoma"/>
                  <w:b/>
                  <w:bCs/>
                  <w:color w:val="000000"/>
                  <w:sz w:val="14"/>
                  <w:szCs w:val="14"/>
                  <w:lang w:eastAsia="tr-TR"/>
                </w:rPr>
                <w:t>DOKTORA TEZİ</w:t>
              </w:r>
            </w:hyperlink>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Zorunlu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0+0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26</w:t>
            </w:r>
          </w:p>
        </w:tc>
      </w:tr>
      <w:tr w:rsidR="00647B60" w:rsidRPr="00F82F47" w:rsidTr="00F505D8">
        <w:trPr>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İSB999</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3A7D52" w:rsidP="00F505D8">
            <w:pPr>
              <w:spacing w:after="0" w:line="240" w:lineRule="auto"/>
              <w:rPr>
                <w:rFonts w:ascii="Tahoma" w:eastAsia="Times New Roman" w:hAnsi="Tahoma" w:cs="Tahoma"/>
                <w:color w:val="000000"/>
                <w:sz w:val="14"/>
                <w:szCs w:val="14"/>
                <w:lang w:eastAsia="tr-TR"/>
              </w:rPr>
            </w:pPr>
            <w:hyperlink r:id="rId13" w:history="1">
              <w:r w:rsidR="00647B60" w:rsidRPr="00F82F47">
                <w:rPr>
                  <w:rFonts w:ascii="Tahoma" w:eastAsia="Times New Roman" w:hAnsi="Tahoma" w:cs="Tahoma"/>
                  <w:b/>
                  <w:bCs/>
                  <w:color w:val="000000"/>
                  <w:sz w:val="14"/>
                  <w:szCs w:val="14"/>
                  <w:lang w:eastAsia="tr-TR"/>
                </w:rPr>
                <w:t>UZMANLIK ALAN DERSİ</w:t>
              </w:r>
            </w:hyperlink>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Zorunlu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4+0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4</w:t>
            </w:r>
          </w:p>
        </w:tc>
      </w:tr>
      <w:tr w:rsidR="00647B60" w:rsidRPr="00F82F47" w:rsidTr="00F505D8">
        <w:trPr>
          <w:tblCellSpacing w:w="0" w:type="dxa"/>
        </w:trPr>
        <w:tc>
          <w:tcPr>
            <w:tcW w:w="0" w:type="auto"/>
            <w:gridSpan w:val="5"/>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right"/>
              <w:rPr>
                <w:rFonts w:ascii="Tahoma" w:eastAsia="Times New Roman" w:hAnsi="Tahoma" w:cs="Tahoma"/>
                <w:color w:val="000000"/>
                <w:sz w:val="14"/>
                <w:szCs w:val="14"/>
                <w:lang w:eastAsia="tr-TR"/>
              </w:rPr>
            </w:pPr>
            <w:r w:rsidRPr="00F82F47">
              <w:rPr>
                <w:rFonts w:ascii="Tahoma" w:eastAsia="Times New Roman" w:hAnsi="Tahoma" w:cs="Tahoma"/>
                <w:b/>
                <w:bCs/>
                <w:color w:val="000000"/>
                <w:sz w:val="14"/>
                <w:szCs w:val="14"/>
                <w:lang w:eastAsia="tr-TR"/>
              </w:rPr>
              <w:t>AKTS kredisi toplamı :</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b/>
                <w:bCs/>
                <w:color w:val="000000"/>
                <w:sz w:val="14"/>
                <w:szCs w:val="14"/>
                <w:lang w:eastAsia="tr-TR"/>
              </w:rPr>
            </w:pPr>
            <w:r w:rsidRPr="00F82F47">
              <w:rPr>
                <w:rFonts w:ascii="Tahoma" w:eastAsia="Times New Roman" w:hAnsi="Tahoma" w:cs="Tahoma"/>
                <w:b/>
                <w:bCs/>
                <w:color w:val="000000"/>
                <w:sz w:val="14"/>
                <w:szCs w:val="14"/>
                <w:lang w:eastAsia="tr-TR"/>
              </w:rPr>
              <w:t>30</w:t>
            </w:r>
          </w:p>
        </w:tc>
      </w:tr>
    </w:tbl>
    <w:p w:rsidR="00ED3CC0" w:rsidRPr="00F82F47" w:rsidRDefault="00ED3CC0" w:rsidP="00ED3CC0">
      <w:pPr>
        <w:spacing w:after="0" w:line="240" w:lineRule="auto"/>
        <w:rPr>
          <w:rFonts w:ascii="Tahoma" w:eastAsia="Times New Roman" w:hAnsi="Tahoma" w:cs="Tahoma"/>
          <w:sz w:val="14"/>
          <w:szCs w:val="14"/>
          <w:lang w:eastAsia="tr-TR"/>
        </w:rPr>
      </w:pPr>
      <w:r w:rsidRPr="00F82F47">
        <w:rPr>
          <w:rFonts w:ascii="Tahoma" w:eastAsia="Times New Roman" w:hAnsi="Tahoma" w:cs="Tahoma"/>
          <w:color w:val="000000"/>
          <w:sz w:val="14"/>
          <w:szCs w:val="14"/>
          <w:lang w:eastAsia="tr-TR"/>
        </w:rPr>
        <w:br/>
      </w:r>
    </w:p>
    <w:tbl>
      <w:tblPr>
        <w:tblW w:w="8765" w:type="dxa"/>
        <w:tblCellSpacing w:w="0" w:type="dxa"/>
        <w:tblInd w:w="13" w:type="dxa"/>
        <w:shd w:val="clear" w:color="auto" w:fill="FFFFFF"/>
        <w:tblCellMar>
          <w:top w:w="100" w:type="dxa"/>
          <w:left w:w="125" w:type="dxa"/>
          <w:bottom w:w="30" w:type="dxa"/>
          <w:right w:w="30" w:type="dxa"/>
        </w:tblCellMar>
        <w:tblLook w:val="04A0"/>
      </w:tblPr>
      <w:tblGrid>
        <w:gridCol w:w="1314"/>
        <w:gridCol w:w="4383"/>
        <w:gridCol w:w="1315"/>
        <w:gridCol w:w="791"/>
        <w:gridCol w:w="483"/>
        <w:gridCol w:w="479"/>
      </w:tblGrid>
      <w:tr w:rsidR="00647B60" w:rsidRPr="00F82F47" w:rsidTr="00F505D8">
        <w:trPr>
          <w:trHeight w:val="376"/>
          <w:tblCellSpacing w:w="0" w:type="dxa"/>
        </w:trPr>
        <w:tc>
          <w:tcPr>
            <w:tcW w:w="0" w:type="auto"/>
            <w:gridSpan w:val="6"/>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0066"/>
                <w:sz w:val="14"/>
                <w:szCs w:val="14"/>
                <w:lang w:eastAsia="tr-TR"/>
              </w:rPr>
              <w:t>8. Yarıyıl Ders Listesi</w:t>
            </w:r>
          </w:p>
        </w:tc>
      </w:tr>
      <w:tr w:rsidR="00647B60" w:rsidRPr="00F82F47" w:rsidTr="00F505D8">
        <w:trPr>
          <w:tblCellSpacing w:w="0" w:type="dxa"/>
        </w:trPr>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Ders Kodu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Ders Adı</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b/>
                <w:bCs/>
                <w:color w:val="003366"/>
                <w:sz w:val="14"/>
                <w:szCs w:val="14"/>
                <w:lang w:eastAsia="tr-TR"/>
              </w:rPr>
              <w:t>Zorunlu/Seçmeli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T+U Saat</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Kredi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b/>
                <w:bCs/>
                <w:color w:val="003366"/>
                <w:sz w:val="14"/>
                <w:szCs w:val="14"/>
                <w:lang w:eastAsia="tr-TR"/>
              </w:rPr>
            </w:pPr>
            <w:r w:rsidRPr="00F82F47">
              <w:rPr>
                <w:rFonts w:ascii="Tahoma" w:eastAsia="Times New Roman" w:hAnsi="Tahoma" w:cs="Tahoma"/>
                <w:b/>
                <w:bCs/>
                <w:color w:val="003366"/>
                <w:sz w:val="14"/>
                <w:szCs w:val="14"/>
                <w:lang w:eastAsia="tr-TR"/>
              </w:rPr>
              <w:t>AKTS</w:t>
            </w:r>
          </w:p>
        </w:tc>
      </w:tr>
      <w:tr w:rsidR="00647B60" w:rsidRPr="00F82F47" w:rsidTr="00F505D8">
        <w:trPr>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İSB699</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3A7D52" w:rsidP="00F505D8">
            <w:pPr>
              <w:spacing w:after="0" w:line="240" w:lineRule="auto"/>
              <w:rPr>
                <w:rFonts w:ascii="Tahoma" w:eastAsia="Times New Roman" w:hAnsi="Tahoma" w:cs="Tahoma"/>
                <w:color w:val="000000"/>
                <w:sz w:val="14"/>
                <w:szCs w:val="14"/>
                <w:lang w:eastAsia="tr-TR"/>
              </w:rPr>
            </w:pPr>
            <w:hyperlink r:id="rId14" w:history="1">
              <w:r w:rsidR="00647B60" w:rsidRPr="00F82F47">
                <w:rPr>
                  <w:rFonts w:ascii="Tahoma" w:eastAsia="Times New Roman" w:hAnsi="Tahoma" w:cs="Tahoma"/>
                  <w:b/>
                  <w:bCs/>
                  <w:color w:val="000000"/>
                  <w:sz w:val="14"/>
                  <w:szCs w:val="14"/>
                  <w:lang w:eastAsia="tr-TR"/>
                </w:rPr>
                <w:t>DOKTORA TEZİ</w:t>
              </w:r>
            </w:hyperlink>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Zorunlu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0+0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26</w:t>
            </w:r>
          </w:p>
        </w:tc>
      </w:tr>
      <w:tr w:rsidR="00647B60" w:rsidRPr="00F82F47" w:rsidTr="00F505D8">
        <w:trPr>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İSB999</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3A7D52" w:rsidP="00F505D8">
            <w:pPr>
              <w:spacing w:after="0" w:line="240" w:lineRule="auto"/>
              <w:rPr>
                <w:rFonts w:ascii="Tahoma" w:eastAsia="Times New Roman" w:hAnsi="Tahoma" w:cs="Tahoma"/>
                <w:color w:val="000000"/>
                <w:sz w:val="14"/>
                <w:szCs w:val="14"/>
                <w:lang w:eastAsia="tr-TR"/>
              </w:rPr>
            </w:pPr>
            <w:hyperlink r:id="rId15" w:history="1">
              <w:r w:rsidR="00647B60" w:rsidRPr="00F82F47">
                <w:rPr>
                  <w:rFonts w:ascii="Tahoma" w:eastAsia="Times New Roman" w:hAnsi="Tahoma" w:cs="Tahoma"/>
                  <w:b/>
                  <w:bCs/>
                  <w:color w:val="000000"/>
                  <w:sz w:val="14"/>
                  <w:szCs w:val="14"/>
                  <w:lang w:eastAsia="tr-TR"/>
                </w:rPr>
                <w:t>UZMANLIK ALAN DERSİ</w:t>
              </w:r>
            </w:hyperlink>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Zorunlu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4+0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color w:val="000000"/>
                <w:sz w:val="14"/>
                <w:szCs w:val="14"/>
                <w:lang w:eastAsia="tr-TR"/>
              </w:rPr>
            </w:pPr>
            <w:r w:rsidRPr="00F82F47">
              <w:rPr>
                <w:rFonts w:ascii="Tahoma" w:eastAsia="Times New Roman" w:hAnsi="Tahoma" w:cs="Tahoma"/>
                <w:color w:val="000000"/>
                <w:sz w:val="14"/>
                <w:szCs w:val="14"/>
                <w:lang w:eastAsia="tr-TR"/>
              </w:rPr>
              <w:t>4</w:t>
            </w:r>
          </w:p>
        </w:tc>
      </w:tr>
      <w:tr w:rsidR="00647B60" w:rsidRPr="00F82F47" w:rsidTr="00F505D8">
        <w:trPr>
          <w:tblCellSpacing w:w="0" w:type="dxa"/>
        </w:trPr>
        <w:tc>
          <w:tcPr>
            <w:tcW w:w="0" w:type="auto"/>
            <w:gridSpan w:val="5"/>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right"/>
              <w:rPr>
                <w:rFonts w:ascii="Tahoma" w:eastAsia="Times New Roman" w:hAnsi="Tahoma" w:cs="Tahoma"/>
                <w:color w:val="000000"/>
                <w:sz w:val="14"/>
                <w:szCs w:val="14"/>
                <w:lang w:eastAsia="tr-TR"/>
              </w:rPr>
            </w:pPr>
            <w:r w:rsidRPr="00F82F47">
              <w:rPr>
                <w:rFonts w:ascii="Tahoma" w:eastAsia="Times New Roman" w:hAnsi="Tahoma" w:cs="Tahoma"/>
                <w:b/>
                <w:bCs/>
                <w:color w:val="000000"/>
                <w:sz w:val="14"/>
                <w:szCs w:val="14"/>
                <w:lang w:eastAsia="tr-TR"/>
              </w:rPr>
              <w:t>AKTS kredisi toplamı :</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25" w:type="dxa"/>
              <w:left w:w="25" w:type="dxa"/>
              <w:bottom w:w="25" w:type="dxa"/>
              <w:right w:w="25" w:type="dxa"/>
            </w:tcMar>
            <w:vAlign w:val="center"/>
            <w:hideMark/>
          </w:tcPr>
          <w:p w:rsidR="00647B60" w:rsidRPr="00F82F47" w:rsidRDefault="00647B60" w:rsidP="00F505D8">
            <w:pPr>
              <w:spacing w:after="0" w:line="240" w:lineRule="auto"/>
              <w:jc w:val="center"/>
              <w:rPr>
                <w:rFonts w:ascii="Tahoma" w:eastAsia="Times New Roman" w:hAnsi="Tahoma" w:cs="Tahoma"/>
                <w:b/>
                <w:bCs/>
                <w:color w:val="000000"/>
                <w:sz w:val="14"/>
                <w:szCs w:val="14"/>
                <w:lang w:eastAsia="tr-TR"/>
              </w:rPr>
            </w:pPr>
            <w:r w:rsidRPr="00F82F47">
              <w:rPr>
                <w:rFonts w:ascii="Tahoma" w:eastAsia="Times New Roman" w:hAnsi="Tahoma" w:cs="Tahoma"/>
                <w:b/>
                <w:bCs/>
                <w:color w:val="000000"/>
                <w:sz w:val="14"/>
                <w:szCs w:val="14"/>
                <w:lang w:eastAsia="tr-TR"/>
              </w:rPr>
              <w:t>30</w:t>
            </w:r>
          </w:p>
        </w:tc>
      </w:tr>
    </w:tbl>
    <w:p w:rsidR="002763A1" w:rsidRDefault="002763A1"/>
    <w:sectPr w:rsidR="002763A1" w:rsidSect="002763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5384A"/>
    <w:rsid w:val="00005461"/>
    <w:rsid w:val="00007BFC"/>
    <w:rsid w:val="00011A33"/>
    <w:rsid w:val="00014B8F"/>
    <w:rsid w:val="000160A1"/>
    <w:rsid w:val="000232C1"/>
    <w:rsid w:val="0002798A"/>
    <w:rsid w:val="00031D79"/>
    <w:rsid w:val="00032A13"/>
    <w:rsid w:val="00034B14"/>
    <w:rsid w:val="00042BA8"/>
    <w:rsid w:val="000576E1"/>
    <w:rsid w:val="000647BE"/>
    <w:rsid w:val="000677E6"/>
    <w:rsid w:val="0007304D"/>
    <w:rsid w:val="0008258E"/>
    <w:rsid w:val="0008632C"/>
    <w:rsid w:val="00090777"/>
    <w:rsid w:val="00091648"/>
    <w:rsid w:val="0009264F"/>
    <w:rsid w:val="00097BE0"/>
    <w:rsid w:val="000C6031"/>
    <w:rsid w:val="000D5F46"/>
    <w:rsid w:val="000F4633"/>
    <w:rsid w:val="001048F9"/>
    <w:rsid w:val="001138A5"/>
    <w:rsid w:val="00121126"/>
    <w:rsid w:val="00123BA2"/>
    <w:rsid w:val="001253A9"/>
    <w:rsid w:val="001325B2"/>
    <w:rsid w:val="00136632"/>
    <w:rsid w:val="00140285"/>
    <w:rsid w:val="0014214A"/>
    <w:rsid w:val="00143D07"/>
    <w:rsid w:val="00166815"/>
    <w:rsid w:val="00172E34"/>
    <w:rsid w:val="001755BA"/>
    <w:rsid w:val="00177A8E"/>
    <w:rsid w:val="001812B3"/>
    <w:rsid w:val="00183620"/>
    <w:rsid w:val="00183E25"/>
    <w:rsid w:val="0018428B"/>
    <w:rsid w:val="001A078D"/>
    <w:rsid w:val="001A1AE5"/>
    <w:rsid w:val="001C63A3"/>
    <w:rsid w:val="001C711B"/>
    <w:rsid w:val="001C7E5B"/>
    <w:rsid w:val="001D64F7"/>
    <w:rsid w:val="001E24D2"/>
    <w:rsid w:val="001F0361"/>
    <w:rsid w:val="002208EC"/>
    <w:rsid w:val="00232DBA"/>
    <w:rsid w:val="00244FC5"/>
    <w:rsid w:val="002467A1"/>
    <w:rsid w:val="00246814"/>
    <w:rsid w:val="0025248D"/>
    <w:rsid w:val="0026165F"/>
    <w:rsid w:val="00271B73"/>
    <w:rsid w:val="002763A1"/>
    <w:rsid w:val="002813B6"/>
    <w:rsid w:val="002A1016"/>
    <w:rsid w:val="002A35D4"/>
    <w:rsid w:val="002A3EFE"/>
    <w:rsid w:val="002A6DBD"/>
    <w:rsid w:val="002C1308"/>
    <w:rsid w:val="002C44AC"/>
    <w:rsid w:val="002C450D"/>
    <w:rsid w:val="002F4790"/>
    <w:rsid w:val="00301E9E"/>
    <w:rsid w:val="00312914"/>
    <w:rsid w:val="00320484"/>
    <w:rsid w:val="0035384A"/>
    <w:rsid w:val="00355C9D"/>
    <w:rsid w:val="00366A6F"/>
    <w:rsid w:val="00366F4C"/>
    <w:rsid w:val="00373A9F"/>
    <w:rsid w:val="00376AA4"/>
    <w:rsid w:val="00377EE8"/>
    <w:rsid w:val="003816F5"/>
    <w:rsid w:val="00397A2D"/>
    <w:rsid w:val="003A3267"/>
    <w:rsid w:val="003A7D52"/>
    <w:rsid w:val="003C1265"/>
    <w:rsid w:val="003C2DC9"/>
    <w:rsid w:val="003C6CEE"/>
    <w:rsid w:val="003E7573"/>
    <w:rsid w:val="003F43EE"/>
    <w:rsid w:val="00402ABA"/>
    <w:rsid w:val="00412C9D"/>
    <w:rsid w:val="004230B1"/>
    <w:rsid w:val="0042555D"/>
    <w:rsid w:val="00427325"/>
    <w:rsid w:val="00435B6D"/>
    <w:rsid w:val="0043713A"/>
    <w:rsid w:val="004440ED"/>
    <w:rsid w:val="004519D0"/>
    <w:rsid w:val="0045790D"/>
    <w:rsid w:val="00461D60"/>
    <w:rsid w:val="00462FDB"/>
    <w:rsid w:val="0048169F"/>
    <w:rsid w:val="0048180D"/>
    <w:rsid w:val="00481E0E"/>
    <w:rsid w:val="00487A65"/>
    <w:rsid w:val="00490AA0"/>
    <w:rsid w:val="00491124"/>
    <w:rsid w:val="00496833"/>
    <w:rsid w:val="004A2F63"/>
    <w:rsid w:val="004A454E"/>
    <w:rsid w:val="004A55E6"/>
    <w:rsid w:val="004A7CA0"/>
    <w:rsid w:val="004C08DC"/>
    <w:rsid w:val="004D2DDF"/>
    <w:rsid w:val="004D3CF6"/>
    <w:rsid w:val="004E313B"/>
    <w:rsid w:val="004E4B5C"/>
    <w:rsid w:val="004E4CE0"/>
    <w:rsid w:val="004F156E"/>
    <w:rsid w:val="004F5FC1"/>
    <w:rsid w:val="004F64A6"/>
    <w:rsid w:val="00502C1E"/>
    <w:rsid w:val="00505A73"/>
    <w:rsid w:val="00505CBA"/>
    <w:rsid w:val="00512EF6"/>
    <w:rsid w:val="00523EF5"/>
    <w:rsid w:val="00535A37"/>
    <w:rsid w:val="00541CFB"/>
    <w:rsid w:val="00544789"/>
    <w:rsid w:val="00565739"/>
    <w:rsid w:val="00583F61"/>
    <w:rsid w:val="005854AA"/>
    <w:rsid w:val="005A578F"/>
    <w:rsid w:val="005B010C"/>
    <w:rsid w:val="005B5F3D"/>
    <w:rsid w:val="005C2EC8"/>
    <w:rsid w:val="005D22D0"/>
    <w:rsid w:val="005D3083"/>
    <w:rsid w:val="0060079F"/>
    <w:rsid w:val="006056EF"/>
    <w:rsid w:val="00621BCD"/>
    <w:rsid w:val="0062742F"/>
    <w:rsid w:val="00627E50"/>
    <w:rsid w:val="00631321"/>
    <w:rsid w:val="00647B60"/>
    <w:rsid w:val="006530F7"/>
    <w:rsid w:val="00697E29"/>
    <w:rsid w:val="006A41A1"/>
    <w:rsid w:val="006E0738"/>
    <w:rsid w:val="006F58EB"/>
    <w:rsid w:val="00705D85"/>
    <w:rsid w:val="007115D6"/>
    <w:rsid w:val="00725F95"/>
    <w:rsid w:val="007263ED"/>
    <w:rsid w:val="0075485E"/>
    <w:rsid w:val="007604E7"/>
    <w:rsid w:val="007621C4"/>
    <w:rsid w:val="00774D24"/>
    <w:rsid w:val="0077607D"/>
    <w:rsid w:val="00787C1C"/>
    <w:rsid w:val="00794CB6"/>
    <w:rsid w:val="007A267F"/>
    <w:rsid w:val="007A7384"/>
    <w:rsid w:val="007B04C3"/>
    <w:rsid w:val="007D4DF6"/>
    <w:rsid w:val="007E61AC"/>
    <w:rsid w:val="007E7CF9"/>
    <w:rsid w:val="007F00A4"/>
    <w:rsid w:val="00804DCA"/>
    <w:rsid w:val="00821EFD"/>
    <w:rsid w:val="00832F90"/>
    <w:rsid w:val="0084042C"/>
    <w:rsid w:val="00842A66"/>
    <w:rsid w:val="00851576"/>
    <w:rsid w:val="00855CBE"/>
    <w:rsid w:val="00862669"/>
    <w:rsid w:val="008631BB"/>
    <w:rsid w:val="00883CBA"/>
    <w:rsid w:val="0088661D"/>
    <w:rsid w:val="00890D6E"/>
    <w:rsid w:val="008957D7"/>
    <w:rsid w:val="008A0CAC"/>
    <w:rsid w:val="008D0915"/>
    <w:rsid w:val="008E13A8"/>
    <w:rsid w:val="008F6162"/>
    <w:rsid w:val="00910A40"/>
    <w:rsid w:val="009116A0"/>
    <w:rsid w:val="00912CC3"/>
    <w:rsid w:val="00912CE2"/>
    <w:rsid w:val="00913ACD"/>
    <w:rsid w:val="00917085"/>
    <w:rsid w:val="00920C7E"/>
    <w:rsid w:val="0092291D"/>
    <w:rsid w:val="0094711E"/>
    <w:rsid w:val="00950C9F"/>
    <w:rsid w:val="009523D2"/>
    <w:rsid w:val="00955B74"/>
    <w:rsid w:val="00964060"/>
    <w:rsid w:val="009650D0"/>
    <w:rsid w:val="00993981"/>
    <w:rsid w:val="009A798B"/>
    <w:rsid w:val="009B3F97"/>
    <w:rsid w:val="009D5FC9"/>
    <w:rsid w:val="009D63CA"/>
    <w:rsid w:val="009E28AA"/>
    <w:rsid w:val="009E7F12"/>
    <w:rsid w:val="009F29BE"/>
    <w:rsid w:val="00A06701"/>
    <w:rsid w:val="00A07347"/>
    <w:rsid w:val="00A119A7"/>
    <w:rsid w:val="00A1235B"/>
    <w:rsid w:val="00A164F4"/>
    <w:rsid w:val="00A30224"/>
    <w:rsid w:val="00A61030"/>
    <w:rsid w:val="00A61D89"/>
    <w:rsid w:val="00A7336C"/>
    <w:rsid w:val="00A75D95"/>
    <w:rsid w:val="00A80A8C"/>
    <w:rsid w:val="00AA5B13"/>
    <w:rsid w:val="00AB2B1D"/>
    <w:rsid w:val="00AB2DE2"/>
    <w:rsid w:val="00AB2E78"/>
    <w:rsid w:val="00AC54C9"/>
    <w:rsid w:val="00AC7865"/>
    <w:rsid w:val="00AD798D"/>
    <w:rsid w:val="00AE2CE2"/>
    <w:rsid w:val="00AF4D7A"/>
    <w:rsid w:val="00AF5B09"/>
    <w:rsid w:val="00B01A7B"/>
    <w:rsid w:val="00B15388"/>
    <w:rsid w:val="00B412A7"/>
    <w:rsid w:val="00B45859"/>
    <w:rsid w:val="00B77F68"/>
    <w:rsid w:val="00B84320"/>
    <w:rsid w:val="00B85C2B"/>
    <w:rsid w:val="00BA1422"/>
    <w:rsid w:val="00BC3806"/>
    <w:rsid w:val="00BC535F"/>
    <w:rsid w:val="00BC70B4"/>
    <w:rsid w:val="00BE533B"/>
    <w:rsid w:val="00C03078"/>
    <w:rsid w:val="00C05D6E"/>
    <w:rsid w:val="00C16CCC"/>
    <w:rsid w:val="00C17E7A"/>
    <w:rsid w:val="00C21926"/>
    <w:rsid w:val="00C24413"/>
    <w:rsid w:val="00C31EBB"/>
    <w:rsid w:val="00C47A48"/>
    <w:rsid w:val="00C509B4"/>
    <w:rsid w:val="00C65CB4"/>
    <w:rsid w:val="00C66272"/>
    <w:rsid w:val="00C84E96"/>
    <w:rsid w:val="00C86714"/>
    <w:rsid w:val="00CA112B"/>
    <w:rsid w:val="00CB195A"/>
    <w:rsid w:val="00CC251A"/>
    <w:rsid w:val="00CC6915"/>
    <w:rsid w:val="00CD7282"/>
    <w:rsid w:val="00CF0DD4"/>
    <w:rsid w:val="00D029B9"/>
    <w:rsid w:val="00D21B0A"/>
    <w:rsid w:val="00D2790B"/>
    <w:rsid w:val="00D65182"/>
    <w:rsid w:val="00D7464A"/>
    <w:rsid w:val="00D84BCA"/>
    <w:rsid w:val="00D959C7"/>
    <w:rsid w:val="00DA3BA8"/>
    <w:rsid w:val="00DA61EB"/>
    <w:rsid w:val="00DB55F4"/>
    <w:rsid w:val="00DC4212"/>
    <w:rsid w:val="00DD7F0B"/>
    <w:rsid w:val="00DE6FB5"/>
    <w:rsid w:val="00DF574D"/>
    <w:rsid w:val="00E007A3"/>
    <w:rsid w:val="00E0120F"/>
    <w:rsid w:val="00E04D72"/>
    <w:rsid w:val="00E113B3"/>
    <w:rsid w:val="00E11C15"/>
    <w:rsid w:val="00E14044"/>
    <w:rsid w:val="00E15AD6"/>
    <w:rsid w:val="00E21027"/>
    <w:rsid w:val="00E21BA7"/>
    <w:rsid w:val="00E23EE4"/>
    <w:rsid w:val="00E50D26"/>
    <w:rsid w:val="00E5434A"/>
    <w:rsid w:val="00E557BC"/>
    <w:rsid w:val="00E67250"/>
    <w:rsid w:val="00E751D6"/>
    <w:rsid w:val="00EA517A"/>
    <w:rsid w:val="00EB3E63"/>
    <w:rsid w:val="00EC5663"/>
    <w:rsid w:val="00ED3CC0"/>
    <w:rsid w:val="00EE0EB1"/>
    <w:rsid w:val="00EE3BB6"/>
    <w:rsid w:val="00EE75EE"/>
    <w:rsid w:val="00EF5CAE"/>
    <w:rsid w:val="00F160AB"/>
    <w:rsid w:val="00F31AAD"/>
    <w:rsid w:val="00F359A9"/>
    <w:rsid w:val="00F505D8"/>
    <w:rsid w:val="00F518DB"/>
    <w:rsid w:val="00F53128"/>
    <w:rsid w:val="00F7196C"/>
    <w:rsid w:val="00F7660F"/>
    <w:rsid w:val="00F815DB"/>
    <w:rsid w:val="00F82F47"/>
    <w:rsid w:val="00F8518B"/>
    <w:rsid w:val="00F87544"/>
    <w:rsid w:val="00F9136F"/>
    <w:rsid w:val="00FA21F5"/>
    <w:rsid w:val="00FA2293"/>
    <w:rsid w:val="00FA5C63"/>
    <w:rsid w:val="00FB1C16"/>
    <w:rsid w:val="00FC5F41"/>
    <w:rsid w:val="00FE0B84"/>
    <w:rsid w:val="00FF25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4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nhideWhenUsed/>
    <w:rsid w:val="00ED3C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CC0"/>
    <w:rPr>
      <w:b/>
      <w:bCs/>
    </w:rPr>
  </w:style>
  <w:style w:type="character" w:customStyle="1" w:styleId="apple-converted-space">
    <w:name w:val="apple-converted-space"/>
    <w:basedOn w:val="VarsaylanParagrafYazTipi"/>
    <w:rsid w:val="00ED3CC0"/>
  </w:style>
  <w:style w:type="character" w:styleId="Vurgu">
    <w:name w:val="Emphasis"/>
    <w:basedOn w:val="VarsaylanParagrafYazTipi"/>
    <w:qFormat/>
    <w:rsid w:val="00ED3CC0"/>
    <w:rPr>
      <w:i/>
      <w:iCs/>
    </w:rPr>
  </w:style>
  <w:style w:type="character" w:customStyle="1" w:styleId="NormalWebChar">
    <w:name w:val="Normal (Web) Char"/>
    <w:basedOn w:val="VarsaylanParagrafYazTipi"/>
    <w:link w:val="NormalWeb"/>
    <w:locked/>
    <w:rsid w:val="00ED3CC0"/>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D3CC0"/>
    <w:rPr>
      <w:color w:val="0000FF"/>
      <w:u w:val="single"/>
    </w:rPr>
  </w:style>
</w:styles>
</file>

<file path=word/webSettings.xml><?xml version="1.0" encoding="utf-8"?>
<w:webSettings xmlns:r="http://schemas.openxmlformats.org/officeDocument/2006/relationships" xmlns:w="http://schemas.openxmlformats.org/wordprocessingml/2006/main">
  <w:divs>
    <w:div w:id="616136202">
      <w:bodyDiv w:val="1"/>
      <w:marLeft w:val="0"/>
      <w:marRight w:val="0"/>
      <w:marTop w:val="0"/>
      <w:marBottom w:val="0"/>
      <w:divBdr>
        <w:top w:val="none" w:sz="0" w:space="0" w:color="auto"/>
        <w:left w:val="none" w:sz="0" w:space="0" w:color="auto"/>
        <w:bottom w:val="none" w:sz="0" w:space="0" w:color="auto"/>
        <w:right w:val="none" w:sz="0" w:space="0" w:color="auto"/>
      </w:divBdr>
      <w:divsChild>
        <w:div w:id="70603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bs.bim.gantep.edu.tr/(S(gbk3ighpvebd1um2fbq5zkzx))/ders_navigator.aspx?InKod=25385" TargetMode="External"/><Relationship Id="rId13" Type="http://schemas.openxmlformats.org/officeDocument/2006/relationships/hyperlink" Target="http://bbs.bim.gantep.edu.tr/(S(gbk3ighpvebd1um2fbq5zkzx))/ders_navigator.aspx?InKod=20645" TargetMode="External"/><Relationship Id="rId3" Type="http://schemas.openxmlformats.org/officeDocument/2006/relationships/webSettings" Target="webSettings.xml"/><Relationship Id="rId7" Type="http://schemas.openxmlformats.org/officeDocument/2006/relationships/hyperlink" Target="http://bbs.bim.gantep.edu.tr/(S(gbk3ighpvebd1um2fbq5zkzx))/ders_navigator.aspx?InKod=20634" TargetMode="External"/><Relationship Id="rId12" Type="http://schemas.openxmlformats.org/officeDocument/2006/relationships/hyperlink" Target="http://bbs.bim.gantep.edu.tr/(S(gbk3ighpvebd1um2fbq5zkzx))/ders_navigator.aspx?InKod=2538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bs.bim.gantep.edu.tr/(S(gbk3ighpvebd1um2fbq5zkzx))/ders_navigator.aspx?InKod=20645" TargetMode="External"/><Relationship Id="rId11" Type="http://schemas.openxmlformats.org/officeDocument/2006/relationships/hyperlink" Target="http://bbs.bim.gantep.edu.tr/(S(gbk3ighpvebd1um2fbq5zkzx))/ders_navigator.aspx?InKod=20645" TargetMode="External"/><Relationship Id="rId5" Type="http://schemas.openxmlformats.org/officeDocument/2006/relationships/hyperlink" Target="http://bbs.bim.gantep.edu.tr/(S(gbk3ighpvebd1um2fbq5zkzx))/ders_navigator.aspx?InKod=25385" TargetMode="External"/><Relationship Id="rId15" Type="http://schemas.openxmlformats.org/officeDocument/2006/relationships/hyperlink" Target="http://bbs.bim.gantep.edu.tr/(S(gbk3ighpvebd1um2fbq5zkzx))/ders_navigator.aspx?InKod=20645" TargetMode="External"/><Relationship Id="rId10" Type="http://schemas.openxmlformats.org/officeDocument/2006/relationships/hyperlink" Target="http://bbs.bim.gantep.edu.tr/(S(gbk3ighpvebd1um2fbq5zkzx))/ders_navigator.aspx?InKod=25385" TargetMode="External"/><Relationship Id="rId4" Type="http://schemas.openxmlformats.org/officeDocument/2006/relationships/hyperlink" Target="http://bbs.bim.gantep.edu.tr/(S(gbk3ighpvebd1um2fbq5zkzx))/ders_navigator.aspx?InKod=20634" TargetMode="External"/><Relationship Id="rId9" Type="http://schemas.openxmlformats.org/officeDocument/2006/relationships/hyperlink" Target="http://bbs.bim.gantep.edu.tr/(S(gbk3ighpvebd1um2fbq5zkzx))/ders_navigator.aspx?InKod=20319" TargetMode="External"/><Relationship Id="rId14" Type="http://schemas.openxmlformats.org/officeDocument/2006/relationships/hyperlink" Target="http://bbs.bim.gantep.edu.tr/(S(gbk3ighpvebd1um2fbq5zkzx))/ders_navigator.aspx?InKod=2538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1817</Words>
  <Characters>10363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LAB</dc:creator>
  <cp:lastModifiedBy>pc</cp:lastModifiedBy>
  <cp:revision>2</cp:revision>
  <cp:lastPrinted>2018-02-15T11:36:00Z</cp:lastPrinted>
  <dcterms:created xsi:type="dcterms:W3CDTF">2018-05-17T07:19:00Z</dcterms:created>
  <dcterms:modified xsi:type="dcterms:W3CDTF">2018-05-17T07:19:00Z</dcterms:modified>
</cp:coreProperties>
</file>